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B84A1E8" wp14:paraId="0BBD63C5" wp14:textId="4B4C4786">
      <w:pPr>
        <w:pStyle w:val="Heading1"/>
      </w:pPr>
      <w:r w:rsidRPr="1BCE6BC3" w:rsidR="1F6C2DAF">
        <w:rPr>
          <w:rFonts w:ascii="Roboto" w:hAnsi="Roboto" w:eastAsia="Roboto" w:cs="Roboto"/>
          <w:b w:val="0"/>
          <w:bCs w:val="0"/>
          <w:i w:val="0"/>
          <w:iCs w:val="0"/>
          <w:caps w:val="0"/>
          <w:smallCaps w:val="0"/>
          <w:noProof w:val="0"/>
          <w:color w:val="000000" w:themeColor="text1" w:themeTint="FF" w:themeShade="FF"/>
          <w:sz w:val="45"/>
          <w:szCs w:val="45"/>
          <w:lang w:val="en-GB"/>
        </w:rPr>
        <w:t xml:space="preserve">Application for REF 2029 IL SPRE </w:t>
      </w:r>
      <w:r w:rsidRPr="1BCE6BC3" w:rsidR="5314DFA3">
        <w:rPr>
          <w:rFonts w:ascii="Roboto" w:hAnsi="Roboto" w:eastAsia="Roboto" w:cs="Roboto"/>
          <w:b w:val="0"/>
          <w:bCs w:val="0"/>
          <w:i w:val="0"/>
          <w:iCs w:val="0"/>
          <w:caps w:val="0"/>
          <w:smallCaps w:val="0"/>
          <w:noProof w:val="0"/>
          <w:color w:val="000000" w:themeColor="text1" w:themeTint="FF" w:themeShade="FF"/>
          <w:sz w:val="45"/>
          <w:szCs w:val="45"/>
          <w:lang w:val="en-GB"/>
        </w:rPr>
        <w:t>P</w:t>
      </w:r>
      <w:r w:rsidRPr="1BCE6BC3" w:rsidR="1F6C2DAF">
        <w:rPr>
          <w:rFonts w:ascii="Roboto" w:hAnsi="Roboto" w:eastAsia="Roboto" w:cs="Roboto"/>
          <w:b w:val="0"/>
          <w:bCs w:val="0"/>
          <w:i w:val="0"/>
          <w:iCs w:val="0"/>
          <w:caps w:val="0"/>
          <w:smallCaps w:val="0"/>
          <w:noProof w:val="0"/>
          <w:color w:val="000000" w:themeColor="text1" w:themeTint="FF" w:themeShade="FF"/>
          <w:sz w:val="45"/>
          <w:szCs w:val="45"/>
          <w:lang w:val="en-GB"/>
        </w:rPr>
        <w:t xml:space="preserve">anel </w:t>
      </w:r>
      <w:r w:rsidRPr="1BCE6BC3" w:rsidR="11EEB913">
        <w:rPr>
          <w:rFonts w:ascii="Roboto" w:hAnsi="Roboto" w:eastAsia="Roboto" w:cs="Roboto"/>
          <w:b w:val="0"/>
          <w:bCs w:val="0"/>
          <w:i w:val="0"/>
          <w:iCs w:val="0"/>
          <w:caps w:val="0"/>
          <w:smallCaps w:val="0"/>
          <w:noProof w:val="0"/>
          <w:color w:val="000000" w:themeColor="text1" w:themeTint="FF" w:themeShade="FF"/>
          <w:sz w:val="45"/>
          <w:szCs w:val="45"/>
          <w:lang w:val="en-GB"/>
        </w:rPr>
        <w:t>C</w:t>
      </w:r>
      <w:r w:rsidRPr="1BCE6BC3" w:rsidR="1F6C2DAF">
        <w:rPr>
          <w:rFonts w:ascii="Roboto" w:hAnsi="Roboto" w:eastAsia="Roboto" w:cs="Roboto"/>
          <w:b w:val="0"/>
          <w:bCs w:val="0"/>
          <w:i w:val="0"/>
          <w:iCs w:val="0"/>
          <w:caps w:val="0"/>
          <w:smallCaps w:val="0"/>
          <w:noProof w:val="0"/>
          <w:color w:val="000000" w:themeColor="text1" w:themeTint="FF" w:themeShade="FF"/>
          <w:sz w:val="45"/>
          <w:szCs w:val="45"/>
          <w:lang w:val="en-GB"/>
        </w:rPr>
        <w:t>hair</w:t>
      </w:r>
    </w:p>
    <w:p xmlns:wp14="http://schemas.microsoft.com/office/word/2010/wordml" w:rsidP="7B84A1E8" wp14:paraId="0A1FFDE5" wp14:textId="3E23DFEC">
      <w:pPr>
        <w:shd w:val="clear" w:color="auto" w:fill="FFFFFF" w:themeFill="background1"/>
        <w:spacing w:before="0" w:beforeAutospacing="off" w:after="0" w:afterAutospacing="off"/>
        <w:ind w:left="0" w:right="960"/>
      </w:pPr>
      <w:r w:rsidRPr="1BCE6BC3" w:rsidR="7F154229">
        <w:rPr>
          <w:rFonts w:ascii="Roboto" w:hAnsi="Roboto" w:eastAsia="Roboto" w:cs="Roboto"/>
          <w:b w:val="0"/>
          <w:bCs w:val="0"/>
          <w:i w:val="0"/>
          <w:iCs w:val="0"/>
          <w:caps w:val="0"/>
          <w:smallCaps w:val="0"/>
          <w:noProof w:val="0"/>
          <w:color w:val="676879"/>
          <w:sz w:val="21"/>
          <w:szCs w:val="21"/>
          <w:lang w:val="en-GB"/>
        </w:rPr>
        <w:t xml:space="preserve">Please complete the following questions to </w:t>
      </w:r>
      <w:r w:rsidRPr="1BCE6BC3" w:rsidR="7F154229">
        <w:rPr>
          <w:rFonts w:ascii="Roboto" w:hAnsi="Roboto" w:eastAsia="Roboto" w:cs="Roboto"/>
          <w:b w:val="0"/>
          <w:bCs w:val="0"/>
          <w:i w:val="0"/>
          <w:iCs w:val="0"/>
          <w:caps w:val="0"/>
          <w:smallCaps w:val="0"/>
          <w:noProof w:val="0"/>
          <w:color w:val="676879"/>
          <w:sz w:val="21"/>
          <w:szCs w:val="21"/>
          <w:lang w:val="en-GB"/>
        </w:rPr>
        <w:t>submit</w:t>
      </w:r>
      <w:r w:rsidRPr="1BCE6BC3" w:rsidR="7F154229">
        <w:rPr>
          <w:rFonts w:ascii="Roboto" w:hAnsi="Roboto" w:eastAsia="Roboto" w:cs="Roboto"/>
          <w:b w:val="0"/>
          <w:bCs w:val="0"/>
          <w:i w:val="0"/>
          <w:iCs w:val="0"/>
          <w:caps w:val="0"/>
          <w:smallCaps w:val="0"/>
          <w:noProof w:val="0"/>
          <w:color w:val="676879"/>
          <w:sz w:val="21"/>
          <w:szCs w:val="21"/>
          <w:lang w:val="en-GB"/>
        </w:rPr>
        <w:t xml:space="preserve"> your application for this role.</w:t>
      </w:r>
      <w:r w:rsidRPr="1BCE6BC3" w:rsidR="7682EE42">
        <w:rPr>
          <w:rFonts w:ascii="Roboto" w:hAnsi="Roboto" w:eastAsia="Roboto" w:cs="Roboto"/>
          <w:b w:val="0"/>
          <w:bCs w:val="0"/>
          <w:i w:val="0"/>
          <w:iCs w:val="0"/>
          <w:caps w:val="0"/>
          <w:smallCaps w:val="0"/>
          <w:noProof w:val="0"/>
          <w:color w:val="676879"/>
          <w:sz w:val="21"/>
          <w:szCs w:val="21"/>
          <w:lang w:val="en-GB"/>
        </w:rPr>
        <w:t xml:space="preserve"> </w:t>
      </w:r>
      <w:r w:rsidRPr="1BCE6BC3" w:rsidR="7682EE42">
        <w:rPr>
          <w:rFonts w:ascii="Roboto" w:hAnsi="Roboto" w:eastAsia="Roboto" w:cs="Roboto"/>
          <w:b w:val="0"/>
          <w:bCs w:val="0"/>
          <w:i w:val="0"/>
          <w:iCs w:val="0"/>
          <w:caps w:val="0"/>
          <w:smallCaps w:val="0"/>
          <w:noProof w:val="0"/>
          <w:color w:val="676879"/>
          <w:sz w:val="21"/>
          <w:szCs w:val="21"/>
          <w:lang w:val="en-GB"/>
        </w:rPr>
        <w:t>Questions</w:t>
      </w:r>
      <w:r w:rsidRPr="1BCE6BC3" w:rsidR="7682EE42">
        <w:rPr>
          <w:rFonts w:ascii="Roboto" w:hAnsi="Roboto" w:eastAsia="Roboto" w:cs="Roboto"/>
          <w:b w:val="0"/>
          <w:bCs w:val="0"/>
          <w:i w:val="0"/>
          <w:iCs w:val="0"/>
          <w:caps w:val="0"/>
          <w:smallCaps w:val="0"/>
          <w:noProof w:val="0"/>
          <w:color w:val="676879"/>
          <w:sz w:val="21"/>
          <w:szCs w:val="21"/>
          <w:lang w:val="en-GB"/>
        </w:rPr>
        <w:t xml:space="preserve"> mar</w:t>
      </w:r>
      <w:r w:rsidRPr="1BCE6BC3" w:rsidR="7682EE42">
        <w:rPr>
          <w:rFonts w:ascii="Roboto" w:hAnsi="Roboto" w:eastAsia="Roboto" w:cs="Roboto"/>
          <w:b w:val="0"/>
          <w:bCs w:val="0"/>
          <w:i w:val="0"/>
          <w:iCs w:val="0"/>
          <w:caps w:val="0"/>
          <w:smallCaps w:val="0"/>
          <w:noProof w:val="0"/>
          <w:color w:val="676879"/>
          <w:sz w:val="21"/>
          <w:szCs w:val="21"/>
          <w:lang w:val="en-GB"/>
        </w:rPr>
        <w:t xml:space="preserve">ked with an asterisk (*) are </w:t>
      </w:r>
      <w:r w:rsidRPr="1BCE6BC3" w:rsidR="7682EE42">
        <w:rPr>
          <w:rFonts w:ascii="Roboto" w:hAnsi="Roboto" w:eastAsia="Roboto" w:cs="Roboto"/>
          <w:b w:val="0"/>
          <w:bCs w:val="0"/>
          <w:i w:val="0"/>
          <w:iCs w:val="0"/>
          <w:caps w:val="0"/>
          <w:smallCaps w:val="0"/>
          <w:noProof w:val="0"/>
          <w:color w:val="676879"/>
          <w:sz w:val="21"/>
          <w:szCs w:val="21"/>
          <w:lang w:val="en-GB"/>
        </w:rPr>
        <w:t>required</w:t>
      </w:r>
    </w:p>
    <w:p w:rsidR="1BCE6BC3" w:rsidP="1BCE6BC3" w:rsidRDefault="1BCE6BC3" w14:paraId="60ACACA0" w14:textId="78440E3C">
      <w:pPr>
        <w:shd w:val="clear" w:color="auto" w:fill="FFFFFF" w:themeFill="background1"/>
        <w:spacing w:before="0" w:beforeAutospacing="off" w:after="0" w:afterAutospacing="off"/>
        <w:ind w:left="0" w:right="960"/>
        <w:rPr>
          <w:rFonts w:ascii="Roboto" w:hAnsi="Roboto" w:eastAsia="Roboto" w:cs="Roboto"/>
          <w:b w:val="0"/>
          <w:bCs w:val="0"/>
          <w:i w:val="0"/>
          <w:iCs w:val="0"/>
          <w:caps w:val="0"/>
          <w:smallCaps w:val="0"/>
          <w:noProof w:val="0"/>
          <w:color w:val="676879"/>
          <w:sz w:val="21"/>
          <w:szCs w:val="21"/>
          <w:lang w:val="en-GB"/>
        </w:rPr>
      </w:pPr>
    </w:p>
    <w:p w:rsidR="07470CD1" w:rsidP="1BCE6BC3" w:rsidRDefault="07470CD1" w14:paraId="626717C0" w14:textId="011032DC">
      <w:pPr>
        <w:shd w:val="clear" w:color="auto" w:fill="FFFFFF" w:themeFill="background1"/>
        <w:spacing w:before="0" w:beforeAutospacing="off" w:after="0" w:afterAutospacing="off"/>
        <w:ind w:left="0" w:right="960"/>
        <w:rPr>
          <w:rFonts w:ascii="Roboto" w:hAnsi="Roboto" w:eastAsia="Roboto" w:cs="Roboto"/>
          <w:b w:val="0"/>
          <w:bCs w:val="0"/>
          <w:i w:val="0"/>
          <w:iCs w:val="0"/>
          <w:caps w:val="0"/>
          <w:smallCaps w:val="0"/>
          <w:noProof w:val="0"/>
          <w:color w:val="676879"/>
          <w:sz w:val="21"/>
          <w:szCs w:val="21"/>
          <w:lang w:val="en-GB"/>
        </w:rPr>
      </w:pPr>
      <w:r w:rsidRPr="1BCE6BC3" w:rsidR="07470CD1">
        <w:rPr>
          <w:rFonts w:ascii="Roboto" w:hAnsi="Roboto" w:eastAsia="Roboto" w:cs="Roboto"/>
          <w:b w:val="0"/>
          <w:bCs w:val="0"/>
          <w:i w:val="0"/>
          <w:iCs w:val="0"/>
          <w:caps w:val="0"/>
          <w:smallCaps w:val="0"/>
          <w:noProof w:val="0"/>
          <w:color w:val="676879"/>
          <w:sz w:val="21"/>
          <w:szCs w:val="21"/>
          <w:lang w:val="en-GB"/>
        </w:rPr>
        <w:t xml:space="preserve">Use this template to prepare your answers and then copy and paste them on to the </w:t>
      </w:r>
      <w:hyperlink r:id="R37cd39feb5394e19">
        <w:r w:rsidRPr="1BCE6BC3" w:rsidR="07470CD1">
          <w:rPr>
            <w:rStyle w:val="Hyperlink"/>
            <w:b w:val="0"/>
            <w:bCs w:val="0"/>
            <w:i w:val="0"/>
            <w:iCs w:val="0"/>
            <w:caps w:val="0"/>
            <w:smallCaps w:val="0"/>
            <w:noProof w:val="0"/>
            <w:lang w:val="en-GB"/>
          </w:rPr>
          <w:t>application form</w:t>
        </w:r>
      </w:hyperlink>
      <w:r w:rsidRPr="1BCE6BC3" w:rsidR="07470CD1">
        <w:rPr>
          <w:rFonts w:ascii="Roboto" w:hAnsi="Roboto" w:eastAsia="Roboto" w:cs="Roboto"/>
          <w:b w:val="0"/>
          <w:bCs w:val="0"/>
          <w:i w:val="0"/>
          <w:iCs w:val="0"/>
          <w:caps w:val="0"/>
          <w:smallCaps w:val="0"/>
          <w:noProof w:val="0"/>
          <w:color w:val="676879"/>
          <w:sz w:val="21"/>
          <w:szCs w:val="21"/>
          <w:lang w:val="en-GB"/>
        </w:rPr>
        <w:t xml:space="preserve">. </w:t>
      </w:r>
    </w:p>
    <w:p xmlns:wp14="http://schemas.microsoft.com/office/word/2010/wordml" w:rsidP="1BCE6BC3" wp14:paraId="6C04017F" wp14:textId="15C20266">
      <w:pPr>
        <w:pStyle w:val="Heading2"/>
        <w:shd w:val="clear" w:color="auto" w:fill="FFFFFF" w:themeFill="background1"/>
        <w:spacing w:before="0" w:beforeAutospacing="off" w:after="0" w:afterAutospacing="off" w:line="360" w:lineRule="auto"/>
        <w:ind w:left="720" w:right="960"/>
      </w:pPr>
      <w:r w:rsidRPr="1BCE6BC3" w:rsidR="7F154229">
        <w:rPr>
          <w:rFonts w:ascii="Poppins" w:hAnsi="Poppins" w:eastAsia="Poppins" w:cs="Poppins"/>
          <w:b w:val="0"/>
          <w:bCs w:val="0"/>
          <w:i w:val="0"/>
          <w:iCs w:val="0"/>
          <w:caps w:val="0"/>
          <w:smallCaps w:val="0"/>
          <w:noProof w:val="0"/>
          <w:color w:val="323338"/>
          <w:sz w:val="27"/>
          <w:szCs w:val="27"/>
          <w:lang w:val="en-GB"/>
        </w:rPr>
        <w:t>Name</w:t>
      </w:r>
      <w:r w:rsidRPr="1BCE6BC3" w:rsidR="00D16781">
        <w:rPr>
          <w:rFonts w:ascii="Poppins" w:hAnsi="Poppins" w:eastAsia="Poppins" w:cs="Poppins"/>
          <w:b w:val="0"/>
          <w:bCs w:val="0"/>
          <w:i w:val="0"/>
          <w:iCs w:val="0"/>
          <w:caps w:val="0"/>
          <w:smallCaps w:val="0"/>
          <w:noProof w:val="0"/>
          <w:color w:val="323338"/>
          <w:sz w:val="27"/>
          <w:szCs w:val="27"/>
          <w:lang w:val="en-GB"/>
        </w:rPr>
        <w:t>*</w:t>
      </w:r>
    </w:p>
    <w:p xmlns:wp14="http://schemas.microsoft.com/office/word/2010/wordml" w:rsidP="1BCE6BC3" wp14:paraId="026A4190" wp14:textId="7F30B79B">
      <w:pPr>
        <w:shd w:val="clear" w:color="auto" w:fill="FFFFFF" w:themeFill="background1"/>
        <w:spacing w:before="0" w:beforeAutospacing="off" w:after="0" w:afterAutospacing="off" w:line="300" w:lineRule="auto"/>
        <w:ind w:left="720" w:right="960"/>
      </w:pPr>
      <w:r w:rsidRPr="1BCE6BC3" w:rsidR="7F154229">
        <w:rPr>
          <w:rFonts w:ascii="Roboto" w:hAnsi="Roboto" w:eastAsia="Roboto" w:cs="Roboto"/>
          <w:b w:val="0"/>
          <w:bCs w:val="0"/>
          <w:i w:val="0"/>
          <w:iCs w:val="0"/>
          <w:caps w:val="0"/>
          <w:smallCaps w:val="0"/>
          <w:noProof w:val="0"/>
          <w:color w:val="676879"/>
          <w:sz w:val="21"/>
          <w:szCs w:val="21"/>
          <w:lang w:val="en-GB"/>
        </w:rPr>
        <w:t>First name and surname</w:t>
      </w:r>
    </w:p>
    <w:p xmlns:wp14="http://schemas.microsoft.com/office/word/2010/wordml" w:rsidP="1BCE6BC3" wp14:paraId="3F5D99E3" wp14:textId="5C058795">
      <w:pPr>
        <w:pStyle w:val="Heading2"/>
        <w:shd w:val="clear" w:color="auto" w:fill="FFFFFF" w:themeFill="background1"/>
        <w:spacing w:before="0" w:beforeAutospacing="off" w:after="0" w:afterAutospacing="off" w:line="360" w:lineRule="auto"/>
        <w:ind w:left="720" w:right="960"/>
        <w:rPr>
          <w:rFonts w:ascii="Poppins" w:hAnsi="Poppins" w:eastAsia="Poppins" w:cs="Poppins"/>
          <w:b w:val="0"/>
          <w:bCs w:val="0"/>
          <w:i w:val="0"/>
          <w:iCs w:val="0"/>
          <w:caps w:val="0"/>
          <w:smallCaps w:val="0"/>
          <w:noProof w:val="0"/>
          <w:color w:val="323338"/>
          <w:sz w:val="27"/>
          <w:szCs w:val="27"/>
          <w:lang w:val="en-GB"/>
        </w:rPr>
      </w:pPr>
    </w:p>
    <w:p xmlns:wp14="http://schemas.microsoft.com/office/word/2010/wordml" w:rsidP="1BCE6BC3" wp14:paraId="43528D82" wp14:textId="10FC7CEE">
      <w:pPr>
        <w:pStyle w:val="Heading2"/>
        <w:shd w:val="clear" w:color="auto" w:fill="FFFFFF" w:themeFill="background1"/>
        <w:spacing w:before="0" w:beforeAutospacing="off" w:after="0" w:afterAutospacing="off" w:line="360" w:lineRule="auto"/>
        <w:ind w:left="720" w:right="960"/>
      </w:pPr>
      <w:r w:rsidRPr="1BCE6BC3" w:rsidR="7F154229">
        <w:rPr>
          <w:rFonts w:ascii="Poppins" w:hAnsi="Poppins" w:eastAsia="Poppins" w:cs="Poppins"/>
          <w:b w:val="0"/>
          <w:bCs w:val="0"/>
          <w:i w:val="0"/>
          <w:iCs w:val="0"/>
          <w:caps w:val="0"/>
          <w:smallCaps w:val="0"/>
          <w:noProof w:val="0"/>
          <w:color w:val="323338"/>
          <w:sz w:val="27"/>
          <w:szCs w:val="27"/>
          <w:lang w:val="en-GB"/>
        </w:rPr>
        <w:t>Title</w:t>
      </w:r>
    </w:p>
    <w:p xmlns:wp14="http://schemas.microsoft.com/office/word/2010/wordml" w:rsidP="1BCE6BC3" wp14:paraId="7140169E" wp14:textId="52A5B5F3">
      <w:pPr>
        <w:pStyle w:val="Heading2"/>
        <w:shd w:val="clear" w:color="auto" w:fill="FFFFFF" w:themeFill="background1"/>
        <w:spacing w:before="0" w:beforeAutospacing="off" w:after="0" w:afterAutospacing="off" w:line="360" w:lineRule="auto"/>
        <w:ind w:left="720" w:right="960"/>
        <w:rPr>
          <w:rFonts w:ascii="Poppins" w:hAnsi="Poppins" w:eastAsia="Poppins" w:cs="Poppins"/>
          <w:b w:val="0"/>
          <w:bCs w:val="0"/>
          <w:i w:val="0"/>
          <w:iCs w:val="0"/>
          <w:caps w:val="0"/>
          <w:smallCaps w:val="0"/>
          <w:noProof w:val="0"/>
          <w:color w:val="323338"/>
          <w:sz w:val="27"/>
          <w:szCs w:val="27"/>
          <w:lang w:val="en-GB"/>
        </w:rPr>
      </w:pPr>
    </w:p>
    <w:p xmlns:wp14="http://schemas.microsoft.com/office/word/2010/wordml" w:rsidP="1BCE6BC3" wp14:paraId="62326960" wp14:textId="69E62FDD">
      <w:pPr>
        <w:pStyle w:val="Heading2"/>
        <w:shd w:val="clear" w:color="auto" w:fill="FFFFFF" w:themeFill="background1"/>
        <w:spacing w:before="0" w:beforeAutospacing="off" w:after="0" w:afterAutospacing="off" w:line="360" w:lineRule="auto"/>
        <w:ind w:left="720" w:right="960"/>
      </w:pPr>
      <w:r w:rsidRPr="1BCE6BC3" w:rsidR="7F154229">
        <w:rPr>
          <w:rFonts w:ascii="Poppins" w:hAnsi="Poppins" w:eastAsia="Poppins" w:cs="Poppins"/>
          <w:b w:val="0"/>
          <w:bCs w:val="0"/>
          <w:i w:val="0"/>
          <w:iCs w:val="0"/>
          <w:caps w:val="0"/>
          <w:smallCaps w:val="0"/>
          <w:noProof w:val="0"/>
          <w:color w:val="323338"/>
          <w:sz w:val="27"/>
          <w:szCs w:val="27"/>
          <w:lang w:val="en-GB"/>
        </w:rPr>
        <w:t>Organisation or affiliation</w:t>
      </w:r>
      <w:r w:rsidRPr="1BCE6BC3" w:rsidR="6858C10F">
        <w:rPr>
          <w:rFonts w:ascii="Poppins" w:hAnsi="Poppins" w:eastAsia="Poppins" w:cs="Poppins"/>
          <w:b w:val="0"/>
          <w:bCs w:val="0"/>
          <w:i w:val="0"/>
          <w:iCs w:val="0"/>
          <w:caps w:val="0"/>
          <w:smallCaps w:val="0"/>
          <w:noProof w:val="0"/>
          <w:color w:val="323338"/>
          <w:sz w:val="27"/>
          <w:szCs w:val="27"/>
          <w:lang w:val="en-GB"/>
        </w:rPr>
        <w:t>*</w:t>
      </w:r>
    </w:p>
    <w:p xmlns:wp14="http://schemas.microsoft.com/office/word/2010/wordml" w:rsidP="1BCE6BC3" wp14:paraId="398E690C" wp14:textId="6CB2BEBC">
      <w:pPr>
        <w:pStyle w:val="Heading2"/>
        <w:shd w:val="clear" w:color="auto" w:fill="FFFFFF" w:themeFill="background1"/>
        <w:spacing w:before="0" w:beforeAutospacing="off" w:after="0" w:afterAutospacing="off" w:line="360" w:lineRule="auto"/>
        <w:ind w:left="720" w:right="960"/>
        <w:rPr>
          <w:rFonts w:ascii="Poppins" w:hAnsi="Poppins" w:eastAsia="Poppins" w:cs="Poppins"/>
          <w:b w:val="0"/>
          <w:bCs w:val="0"/>
          <w:i w:val="0"/>
          <w:iCs w:val="0"/>
          <w:caps w:val="0"/>
          <w:smallCaps w:val="0"/>
          <w:noProof w:val="0"/>
          <w:color w:val="323338"/>
          <w:sz w:val="27"/>
          <w:szCs w:val="27"/>
          <w:lang w:val="en-GB"/>
        </w:rPr>
      </w:pPr>
    </w:p>
    <w:p xmlns:wp14="http://schemas.microsoft.com/office/word/2010/wordml" w:rsidP="1BCE6BC3" wp14:paraId="2B598AFD" wp14:textId="3884D6DE">
      <w:pPr>
        <w:pStyle w:val="Heading2"/>
        <w:shd w:val="clear" w:color="auto" w:fill="FFFFFF" w:themeFill="background1"/>
        <w:spacing w:before="0" w:beforeAutospacing="off" w:after="0" w:afterAutospacing="off" w:line="360" w:lineRule="auto"/>
        <w:ind w:left="720" w:right="960"/>
      </w:pPr>
      <w:r w:rsidRPr="1BCE6BC3" w:rsidR="7F154229">
        <w:rPr>
          <w:rFonts w:ascii="Poppins" w:hAnsi="Poppins" w:eastAsia="Poppins" w:cs="Poppins"/>
          <w:b w:val="0"/>
          <w:bCs w:val="0"/>
          <w:i w:val="0"/>
          <w:iCs w:val="0"/>
          <w:caps w:val="0"/>
          <w:smallCaps w:val="0"/>
          <w:noProof w:val="0"/>
          <w:color w:val="323338"/>
          <w:sz w:val="27"/>
          <w:szCs w:val="27"/>
          <w:lang w:val="en-GB"/>
        </w:rPr>
        <w:t>Current role</w:t>
      </w:r>
      <w:r w:rsidRPr="1BCE6BC3" w:rsidR="215CEFF9">
        <w:rPr>
          <w:rFonts w:ascii="Poppins" w:hAnsi="Poppins" w:eastAsia="Poppins" w:cs="Poppins"/>
          <w:b w:val="0"/>
          <w:bCs w:val="0"/>
          <w:i w:val="0"/>
          <w:iCs w:val="0"/>
          <w:caps w:val="0"/>
          <w:smallCaps w:val="0"/>
          <w:noProof w:val="0"/>
          <w:color w:val="323338"/>
          <w:sz w:val="27"/>
          <w:szCs w:val="27"/>
          <w:lang w:val="en-GB"/>
        </w:rPr>
        <w:t>*</w:t>
      </w:r>
    </w:p>
    <w:p xmlns:wp14="http://schemas.microsoft.com/office/word/2010/wordml" w:rsidP="1BCE6BC3" wp14:paraId="441627F1" wp14:textId="1A2048AA">
      <w:pPr>
        <w:pStyle w:val="Heading2"/>
        <w:shd w:val="clear" w:color="auto" w:fill="FFFFFF" w:themeFill="background1"/>
        <w:spacing w:before="0" w:beforeAutospacing="off" w:after="0" w:afterAutospacing="off" w:line="360" w:lineRule="auto"/>
        <w:ind w:left="720" w:right="960"/>
        <w:rPr>
          <w:rFonts w:ascii="Poppins" w:hAnsi="Poppins" w:eastAsia="Poppins" w:cs="Poppins"/>
          <w:b w:val="0"/>
          <w:bCs w:val="0"/>
          <w:i w:val="0"/>
          <w:iCs w:val="0"/>
          <w:caps w:val="0"/>
          <w:smallCaps w:val="0"/>
          <w:noProof w:val="0"/>
          <w:color w:val="323338"/>
          <w:sz w:val="27"/>
          <w:szCs w:val="27"/>
          <w:lang w:val="en-GB"/>
        </w:rPr>
      </w:pPr>
    </w:p>
    <w:p xmlns:wp14="http://schemas.microsoft.com/office/word/2010/wordml" w:rsidP="1BCE6BC3" wp14:paraId="5E5787A5" wp14:textId="7FCFFDFE">
      <w:pPr>
        <w:pStyle w:val="Heading2"/>
        <w:shd w:val="clear" w:color="auto" w:fill="FFFFFF" w:themeFill="background1"/>
        <w:spacing w:before="0" w:beforeAutospacing="off" w:after="0" w:afterAutospacing="off" w:line="360" w:lineRule="auto"/>
        <w:ind w:left="720" w:right="960"/>
      </w:pPr>
      <w:r w:rsidRPr="1BCE6BC3" w:rsidR="7F154229">
        <w:rPr>
          <w:rFonts w:ascii="Poppins" w:hAnsi="Poppins" w:eastAsia="Poppins" w:cs="Poppins"/>
          <w:b w:val="0"/>
          <w:bCs w:val="0"/>
          <w:i w:val="0"/>
          <w:iCs w:val="0"/>
          <w:caps w:val="0"/>
          <w:smallCaps w:val="0"/>
          <w:noProof w:val="0"/>
          <w:color w:val="323338"/>
          <w:sz w:val="27"/>
          <w:szCs w:val="27"/>
          <w:lang w:val="en-GB"/>
        </w:rPr>
        <w:t>Email address</w:t>
      </w:r>
      <w:r w:rsidRPr="1BCE6BC3" w:rsidR="5D2099B2">
        <w:rPr>
          <w:rFonts w:ascii="Poppins" w:hAnsi="Poppins" w:eastAsia="Poppins" w:cs="Poppins"/>
          <w:b w:val="0"/>
          <w:bCs w:val="0"/>
          <w:i w:val="0"/>
          <w:iCs w:val="0"/>
          <w:caps w:val="0"/>
          <w:smallCaps w:val="0"/>
          <w:noProof w:val="0"/>
          <w:color w:val="323338"/>
          <w:sz w:val="27"/>
          <w:szCs w:val="27"/>
          <w:lang w:val="en-GB"/>
        </w:rPr>
        <w:t>*</w:t>
      </w:r>
    </w:p>
    <w:p w:rsidR="1BCE6BC3" w:rsidP="1BCE6BC3" w:rsidRDefault="1BCE6BC3" w14:paraId="3870DB14" w14:textId="4732BB80">
      <w:pPr>
        <w:pStyle w:val="Normal"/>
        <w:rPr>
          <w:noProof w:val="0"/>
          <w:lang w:val="en-GB"/>
        </w:rPr>
      </w:pPr>
    </w:p>
    <w:p w:rsidR="5D2099B2" w:rsidP="1BCE6BC3" w:rsidRDefault="5D2099B2" w14:paraId="447D65E6" w14:textId="7E07CECA">
      <w:pPr>
        <w:pStyle w:val="Heading2"/>
        <w:shd w:val="clear" w:color="auto" w:fill="FFFFFF" w:themeFill="background1"/>
        <w:spacing w:before="0" w:beforeAutospacing="off" w:after="0" w:afterAutospacing="off" w:line="360" w:lineRule="auto"/>
      </w:pPr>
      <w:r w:rsidRPr="1BCE6BC3" w:rsidR="5D2099B2">
        <w:rPr>
          <w:rFonts w:ascii="Poppins" w:hAnsi="Poppins" w:eastAsia="Poppins" w:cs="Poppins"/>
          <w:b w:val="0"/>
          <w:bCs w:val="0"/>
          <w:i w:val="0"/>
          <w:iCs w:val="0"/>
          <w:caps w:val="0"/>
          <w:smallCaps w:val="0"/>
          <w:noProof w:val="0"/>
          <w:color w:val="323338"/>
          <w:sz w:val="27"/>
          <w:szCs w:val="27"/>
          <w:lang w:val="en-GB"/>
        </w:rPr>
        <w:t>Please outline how you fulfil the selection criteria in each of the relevant spaces below</w:t>
      </w:r>
    </w:p>
    <w:p w:rsidR="5D2099B2" w:rsidP="1BCE6BC3" w:rsidRDefault="5D2099B2" w14:paraId="485F79FF" w14:textId="1EC5570F">
      <w:pPr>
        <w:shd w:val="clear" w:color="auto" w:fill="FFFFFF" w:themeFill="background1"/>
        <w:spacing w:before="0" w:beforeAutospacing="off" w:after="0" w:afterAutospacing="off" w:line="300" w:lineRule="auto"/>
      </w:pPr>
      <w:r w:rsidRPr="1BCE6BC3" w:rsidR="5D2099B2">
        <w:rPr>
          <w:rFonts w:ascii="Roboto" w:hAnsi="Roboto" w:eastAsia="Roboto" w:cs="Roboto"/>
          <w:b w:val="0"/>
          <w:bCs w:val="0"/>
          <w:i w:val="0"/>
          <w:iCs w:val="0"/>
          <w:caps w:val="0"/>
          <w:smallCaps w:val="0"/>
          <w:noProof w:val="0"/>
          <w:color w:val="676879"/>
          <w:sz w:val="21"/>
          <w:szCs w:val="21"/>
          <w:lang w:val="en-GB"/>
        </w:rPr>
        <w:t>Each selection criteria has a response length limit of 2000 characters (approximately 400 words).</w:t>
      </w:r>
    </w:p>
    <w:p w:rsidR="1BCE6BC3" w:rsidP="1BCE6BC3" w:rsidRDefault="1BCE6BC3" w14:paraId="7D16D7DC" w14:textId="1A3AD470">
      <w:pPr>
        <w:pStyle w:val="Normal"/>
        <w:rPr>
          <w:noProof w:val="0"/>
          <w:lang w:val="en-GB"/>
        </w:rPr>
      </w:pPr>
    </w:p>
    <w:p w:rsidR="5D2099B2" w:rsidP="1BCE6BC3" w:rsidRDefault="5D2099B2" w14:paraId="0E0A15B6" w14:textId="729741B3">
      <w:pPr>
        <w:pStyle w:val="Heading2"/>
        <w:shd w:val="clear" w:color="auto" w:fill="FFFFFF" w:themeFill="background1"/>
        <w:spacing w:before="0" w:beforeAutospacing="off" w:after="0" w:afterAutospacing="off" w:line="360" w:lineRule="auto"/>
        <w:ind w:left="720"/>
      </w:pPr>
      <w:r w:rsidRPr="1BCE6BC3" w:rsidR="5D2099B2">
        <w:rPr>
          <w:rFonts w:ascii="Poppins" w:hAnsi="Poppins" w:eastAsia="Poppins" w:cs="Poppins"/>
          <w:b w:val="0"/>
          <w:bCs w:val="0"/>
          <w:i w:val="0"/>
          <w:iCs w:val="0"/>
          <w:caps w:val="0"/>
          <w:smallCaps w:val="0"/>
          <w:noProof w:val="0"/>
          <w:color w:val="323338"/>
          <w:sz w:val="27"/>
          <w:szCs w:val="27"/>
          <w:lang w:val="en-GB"/>
        </w:rPr>
        <w:t>Leadership*</w:t>
      </w:r>
    </w:p>
    <w:p w:rsidR="5D2099B2" w:rsidP="1BCE6BC3" w:rsidRDefault="5D2099B2" w14:paraId="0522EE99" w14:textId="523E1AD3">
      <w:pPr>
        <w:pStyle w:val="ListParagraph"/>
        <w:numPr>
          <w:ilvl w:val="0"/>
          <w:numId w:val="1"/>
        </w:numPr>
        <w:shd w:val="clear" w:color="auto" w:fill="FFFFFF" w:themeFill="background1"/>
        <w:spacing w:before="0" w:beforeAutospacing="off" w:after="0" w:afterAutospacing="off" w:line="300" w:lineRule="auto"/>
        <w:rPr>
          <w:rFonts w:ascii="Roboto" w:hAnsi="Roboto" w:eastAsia="Roboto" w:cs="Roboto"/>
          <w:b w:val="0"/>
          <w:bCs w:val="0"/>
          <w:i w:val="0"/>
          <w:iCs w:val="0"/>
          <w:caps w:val="0"/>
          <w:smallCaps w:val="0"/>
          <w:noProof w:val="0"/>
          <w:color w:val="676879"/>
          <w:sz w:val="21"/>
          <w:szCs w:val="21"/>
          <w:lang w:val="en-GB"/>
        </w:rPr>
      </w:pPr>
      <w:r w:rsidRPr="1BCE6BC3" w:rsidR="5D2099B2">
        <w:rPr>
          <w:rFonts w:ascii="Roboto" w:hAnsi="Roboto" w:eastAsia="Roboto" w:cs="Roboto"/>
          <w:b w:val="0"/>
          <w:bCs w:val="0"/>
          <w:i w:val="0"/>
          <w:iCs w:val="0"/>
          <w:caps w:val="0"/>
          <w:smallCaps w:val="0"/>
          <w:noProof w:val="0"/>
          <w:color w:val="676879"/>
          <w:sz w:val="21"/>
          <w:szCs w:val="21"/>
          <w:lang w:val="en-GB"/>
        </w:rPr>
        <w:t xml:space="preserve">A track record of leading diverse stakeholders to deliver high profile cross- sector or international initiatives or projects </w:t>
      </w:r>
    </w:p>
    <w:p w:rsidR="5D2099B2" w:rsidP="1BCE6BC3" w:rsidRDefault="5D2099B2" w14:paraId="2612B9AD" w14:textId="5B6A604E">
      <w:pPr>
        <w:pStyle w:val="ListParagraph"/>
        <w:numPr>
          <w:ilvl w:val="0"/>
          <w:numId w:val="1"/>
        </w:numPr>
        <w:shd w:val="clear" w:color="auto" w:fill="FFFFFF" w:themeFill="background1"/>
        <w:spacing w:before="0" w:beforeAutospacing="off" w:after="0" w:afterAutospacing="off" w:line="300" w:lineRule="auto"/>
        <w:rPr>
          <w:rFonts w:ascii="Roboto" w:hAnsi="Roboto" w:eastAsia="Roboto" w:cs="Roboto"/>
          <w:b w:val="0"/>
          <w:bCs w:val="0"/>
          <w:i w:val="0"/>
          <w:iCs w:val="0"/>
          <w:caps w:val="0"/>
          <w:smallCaps w:val="0"/>
          <w:noProof w:val="0"/>
          <w:color w:val="676879"/>
          <w:sz w:val="21"/>
          <w:szCs w:val="21"/>
          <w:lang w:val="en-GB"/>
        </w:rPr>
      </w:pPr>
      <w:r w:rsidRPr="1BCE6BC3" w:rsidR="5D2099B2">
        <w:rPr>
          <w:rFonts w:ascii="Roboto" w:hAnsi="Roboto" w:eastAsia="Roboto" w:cs="Roboto"/>
          <w:b w:val="0"/>
          <w:bCs w:val="0"/>
          <w:i w:val="0"/>
          <w:iCs w:val="0"/>
          <w:caps w:val="0"/>
          <w:smallCaps w:val="0"/>
          <w:noProof w:val="0"/>
          <w:color w:val="676879"/>
          <w:sz w:val="21"/>
          <w:szCs w:val="21"/>
          <w:lang w:val="en-GB"/>
        </w:rPr>
        <w:t xml:space="preserve">A visible leader with the ability to inspire confidence in the fairness and integrity of the assessment process </w:t>
      </w:r>
    </w:p>
    <w:p w:rsidR="5D2099B2" w:rsidP="1BCE6BC3" w:rsidRDefault="5D2099B2" w14:paraId="410C4BCB" w14:textId="25F68293">
      <w:pPr>
        <w:pStyle w:val="ListParagraph"/>
        <w:numPr>
          <w:ilvl w:val="0"/>
          <w:numId w:val="1"/>
        </w:numPr>
        <w:shd w:val="clear" w:color="auto" w:fill="FFFFFF" w:themeFill="background1"/>
        <w:spacing w:before="0" w:beforeAutospacing="off" w:after="0" w:afterAutospacing="off" w:line="300" w:lineRule="auto"/>
        <w:rPr>
          <w:rFonts w:ascii="Roboto" w:hAnsi="Roboto" w:eastAsia="Roboto" w:cs="Roboto"/>
          <w:b w:val="0"/>
          <w:bCs w:val="0"/>
          <w:i w:val="0"/>
          <w:iCs w:val="0"/>
          <w:caps w:val="0"/>
          <w:smallCaps w:val="0"/>
          <w:noProof w:val="0"/>
          <w:color w:val="676879"/>
          <w:sz w:val="21"/>
          <w:szCs w:val="21"/>
          <w:lang w:val="en-GB"/>
        </w:rPr>
      </w:pPr>
      <w:r w:rsidRPr="1BCE6BC3" w:rsidR="5D2099B2">
        <w:rPr>
          <w:rFonts w:ascii="Roboto" w:hAnsi="Roboto" w:eastAsia="Roboto" w:cs="Roboto"/>
          <w:b w:val="0"/>
          <w:bCs w:val="0"/>
          <w:i w:val="0"/>
          <w:iCs w:val="0"/>
          <w:caps w:val="0"/>
          <w:smallCaps w:val="0"/>
          <w:noProof w:val="0"/>
          <w:color w:val="676879"/>
          <w:sz w:val="21"/>
          <w:szCs w:val="21"/>
          <w:lang w:val="en-GB"/>
        </w:rPr>
        <w:t>Proven ability to lead and motivate a diverse group of senior experts to reach consensus, in a complex and challenging environment</w:t>
      </w:r>
    </w:p>
    <w:p w:rsidR="1BCE6BC3" w:rsidP="1BCE6BC3" w:rsidRDefault="1BCE6BC3" w14:paraId="7680B2E2" w14:textId="0AEEEE2C">
      <w:pPr>
        <w:shd w:val="clear" w:color="auto" w:fill="FFFFFF" w:themeFill="background1"/>
        <w:spacing w:before="0" w:beforeAutospacing="off" w:after="0" w:afterAutospacing="off" w:line="300" w:lineRule="auto"/>
        <w:ind w:left="720"/>
      </w:pPr>
    </w:p>
    <w:p w:rsidR="5D2099B2" w:rsidP="1BCE6BC3" w:rsidRDefault="5D2099B2" w14:paraId="59D55CB4" w14:textId="3F5CF81B">
      <w:pPr>
        <w:pStyle w:val="Heading2"/>
        <w:shd w:val="clear" w:color="auto" w:fill="FFFFFF" w:themeFill="background1"/>
        <w:spacing w:before="0" w:beforeAutospacing="off" w:after="0" w:afterAutospacing="off" w:line="360" w:lineRule="auto"/>
        <w:ind w:left="720"/>
      </w:pPr>
      <w:r w:rsidRPr="1BCE6BC3" w:rsidR="5D2099B2">
        <w:rPr>
          <w:rFonts w:ascii="Poppins" w:hAnsi="Poppins" w:eastAsia="Poppins" w:cs="Poppins"/>
          <w:b w:val="0"/>
          <w:bCs w:val="0"/>
          <w:i w:val="0"/>
          <w:iCs w:val="0"/>
          <w:caps w:val="0"/>
          <w:smallCaps w:val="0"/>
          <w:noProof w:val="0"/>
          <w:color w:val="323338"/>
          <w:sz w:val="27"/>
          <w:szCs w:val="27"/>
          <w:lang w:val="en-GB"/>
        </w:rPr>
        <w:t>Knowledge and understanding</w:t>
      </w:r>
      <w:r w:rsidRPr="1BCE6BC3" w:rsidR="47999EC7">
        <w:rPr>
          <w:rFonts w:ascii="Poppins" w:hAnsi="Poppins" w:eastAsia="Poppins" w:cs="Poppins"/>
          <w:b w:val="0"/>
          <w:bCs w:val="0"/>
          <w:i w:val="0"/>
          <w:iCs w:val="0"/>
          <w:caps w:val="0"/>
          <w:smallCaps w:val="0"/>
          <w:noProof w:val="0"/>
          <w:color w:val="323338"/>
          <w:sz w:val="27"/>
          <w:szCs w:val="27"/>
          <w:lang w:val="en-GB"/>
        </w:rPr>
        <w:t>*</w:t>
      </w:r>
    </w:p>
    <w:p w:rsidR="5D2099B2" w:rsidP="1BCE6BC3" w:rsidRDefault="5D2099B2" w14:paraId="52073C5B" w14:textId="1550299C">
      <w:pPr>
        <w:pStyle w:val="ListParagraph"/>
        <w:numPr>
          <w:ilvl w:val="0"/>
          <w:numId w:val="2"/>
        </w:numPr>
        <w:shd w:val="clear" w:color="auto" w:fill="FFFFFF" w:themeFill="background1"/>
        <w:spacing w:before="0" w:beforeAutospacing="off" w:after="0" w:afterAutospacing="off" w:line="300" w:lineRule="auto"/>
        <w:rPr>
          <w:rFonts w:ascii="Roboto" w:hAnsi="Roboto" w:eastAsia="Roboto" w:cs="Roboto"/>
          <w:b w:val="0"/>
          <w:bCs w:val="0"/>
          <w:i w:val="0"/>
          <w:iCs w:val="0"/>
          <w:caps w:val="0"/>
          <w:smallCaps w:val="0"/>
          <w:noProof w:val="0"/>
          <w:color w:val="676879"/>
          <w:sz w:val="21"/>
          <w:szCs w:val="21"/>
          <w:lang w:val="en-GB"/>
        </w:rPr>
      </w:pPr>
      <w:r w:rsidRPr="1BCE6BC3" w:rsidR="5D2099B2">
        <w:rPr>
          <w:rFonts w:ascii="Roboto" w:hAnsi="Roboto" w:eastAsia="Roboto" w:cs="Roboto"/>
          <w:b w:val="0"/>
          <w:bCs w:val="0"/>
          <w:i w:val="0"/>
          <w:iCs w:val="0"/>
          <w:caps w:val="0"/>
          <w:smallCaps w:val="0"/>
          <w:noProof w:val="0"/>
          <w:color w:val="676879"/>
          <w:sz w:val="21"/>
          <w:szCs w:val="21"/>
          <w:lang w:val="en-GB"/>
        </w:rPr>
        <w:t xml:space="preserve">Strong understanding of the aims of the REF assessment, criteria setting process, framework, and procedures </w:t>
      </w:r>
    </w:p>
    <w:p w:rsidR="5D2099B2" w:rsidP="1BCE6BC3" w:rsidRDefault="5D2099B2" w14:paraId="429CE6A2" w14:textId="5C7CE36A">
      <w:pPr>
        <w:pStyle w:val="ListParagraph"/>
        <w:numPr>
          <w:ilvl w:val="0"/>
          <w:numId w:val="2"/>
        </w:numPr>
        <w:shd w:val="clear" w:color="auto" w:fill="FFFFFF" w:themeFill="background1"/>
        <w:spacing w:before="0" w:beforeAutospacing="off" w:after="0" w:afterAutospacing="off" w:line="300" w:lineRule="auto"/>
        <w:rPr>
          <w:rFonts w:ascii="Roboto" w:hAnsi="Roboto" w:eastAsia="Roboto" w:cs="Roboto"/>
          <w:b w:val="0"/>
          <w:bCs w:val="0"/>
          <w:i w:val="0"/>
          <w:iCs w:val="0"/>
          <w:caps w:val="0"/>
          <w:smallCaps w:val="0"/>
          <w:noProof w:val="0"/>
          <w:color w:val="676879"/>
          <w:sz w:val="21"/>
          <w:szCs w:val="21"/>
          <w:lang w:val="en-GB"/>
        </w:rPr>
      </w:pPr>
      <w:r w:rsidRPr="1BCE6BC3" w:rsidR="5D2099B2">
        <w:rPr>
          <w:rFonts w:ascii="Roboto" w:hAnsi="Roboto" w:eastAsia="Roboto" w:cs="Roboto"/>
          <w:b w:val="0"/>
          <w:bCs w:val="0"/>
          <w:i w:val="0"/>
          <w:iCs w:val="0"/>
          <w:caps w:val="0"/>
          <w:smallCaps w:val="0"/>
          <w:noProof w:val="0"/>
          <w:color w:val="676879"/>
          <w:sz w:val="21"/>
          <w:szCs w:val="21"/>
          <w:lang w:val="en-GB"/>
        </w:rPr>
        <w:t xml:space="preserve">Knowledge and strategic understanding of the UK higher education sector and the REF in the funding landscape, including the importance of research strategy, the research environment, and the people delivering research </w:t>
      </w:r>
    </w:p>
    <w:p w:rsidR="5D2099B2" w:rsidP="1BCE6BC3" w:rsidRDefault="5D2099B2" w14:paraId="0BE0C6EF" w14:textId="2122EA37">
      <w:pPr>
        <w:pStyle w:val="ListParagraph"/>
        <w:numPr>
          <w:ilvl w:val="0"/>
          <w:numId w:val="2"/>
        </w:numPr>
        <w:shd w:val="clear" w:color="auto" w:fill="FFFFFF" w:themeFill="background1"/>
        <w:spacing w:before="0" w:beforeAutospacing="off" w:after="0" w:afterAutospacing="off" w:line="300" w:lineRule="auto"/>
        <w:rPr>
          <w:rFonts w:ascii="Roboto" w:hAnsi="Roboto" w:eastAsia="Roboto" w:cs="Roboto"/>
          <w:b w:val="0"/>
          <w:bCs w:val="0"/>
          <w:i w:val="0"/>
          <w:iCs w:val="0"/>
          <w:caps w:val="0"/>
          <w:smallCaps w:val="0"/>
          <w:noProof w:val="0"/>
          <w:color w:val="676879"/>
          <w:sz w:val="21"/>
          <w:szCs w:val="21"/>
          <w:lang w:val="en-GB"/>
        </w:rPr>
      </w:pPr>
      <w:r w:rsidRPr="1BCE6BC3" w:rsidR="5D2099B2">
        <w:rPr>
          <w:rFonts w:ascii="Roboto" w:hAnsi="Roboto" w:eastAsia="Roboto" w:cs="Roboto"/>
          <w:b w:val="0"/>
          <w:bCs w:val="0"/>
          <w:i w:val="0"/>
          <w:iCs w:val="0"/>
          <w:caps w:val="0"/>
          <w:smallCaps w:val="0"/>
          <w:noProof w:val="0"/>
          <w:color w:val="676879"/>
          <w:sz w:val="21"/>
          <w:szCs w:val="21"/>
          <w:lang w:val="en-GB"/>
        </w:rPr>
        <w:t xml:space="preserve">Understanding of the diverse range of research represented within REF, including diversity of type of institution, institutional strategy and mission </w:t>
      </w:r>
    </w:p>
    <w:p w:rsidR="5D2099B2" w:rsidP="1BCE6BC3" w:rsidRDefault="5D2099B2" w14:paraId="33029DB4" w14:textId="74CA7A66">
      <w:pPr>
        <w:pStyle w:val="ListParagraph"/>
        <w:numPr>
          <w:ilvl w:val="0"/>
          <w:numId w:val="2"/>
        </w:numPr>
        <w:shd w:val="clear" w:color="auto" w:fill="FFFFFF" w:themeFill="background1"/>
        <w:spacing w:before="0" w:beforeAutospacing="off" w:after="0" w:afterAutospacing="off" w:line="300" w:lineRule="auto"/>
        <w:rPr>
          <w:rFonts w:ascii="Roboto" w:hAnsi="Roboto" w:eastAsia="Roboto" w:cs="Roboto"/>
          <w:b w:val="0"/>
          <w:bCs w:val="0"/>
          <w:i w:val="0"/>
          <w:iCs w:val="0"/>
          <w:caps w:val="0"/>
          <w:smallCaps w:val="0"/>
          <w:noProof w:val="0"/>
          <w:color w:val="676879"/>
          <w:sz w:val="21"/>
          <w:szCs w:val="21"/>
          <w:lang w:val="en-GB"/>
        </w:rPr>
      </w:pPr>
      <w:r w:rsidRPr="1BCE6BC3" w:rsidR="5D2099B2">
        <w:rPr>
          <w:rFonts w:ascii="Roboto" w:hAnsi="Roboto" w:eastAsia="Roboto" w:cs="Roboto"/>
          <w:b w:val="0"/>
          <w:bCs w:val="0"/>
          <w:i w:val="0"/>
          <w:iCs w:val="0"/>
          <w:caps w:val="0"/>
          <w:smallCaps w:val="0"/>
          <w:noProof w:val="0"/>
          <w:color w:val="676879"/>
          <w:sz w:val="21"/>
          <w:szCs w:val="21"/>
          <w:lang w:val="en-GB"/>
        </w:rPr>
        <w:t xml:space="preserve">Understanding of the diversity of roles, careers and career stages which contribute to research within REF, including a broad knowledge of equality and diversity issues </w:t>
      </w:r>
    </w:p>
    <w:p w:rsidR="1BCE6BC3" w:rsidP="1BCE6BC3" w:rsidRDefault="1BCE6BC3" w14:paraId="3AF61157" w14:textId="0C9E6002">
      <w:pPr>
        <w:pStyle w:val="Heading2"/>
        <w:shd w:val="clear" w:color="auto" w:fill="FFFFFF" w:themeFill="background1"/>
        <w:spacing w:before="0" w:beforeAutospacing="off" w:after="0" w:afterAutospacing="off" w:line="360" w:lineRule="auto"/>
        <w:ind w:left="720"/>
        <w:rPr>
          <w:rFonts w:ascii="Poppins" w:hAnsi="Poppins" w:eastAsia="Poppins" w:cs="Poppins"/>
          <w:b w:val="0"/>
          <w:bCs w:val="0"/>
          <w:i w:val="0"/>
          <w:iCs w:val="0"/>
          <w:caps w:val="0"/>
          <w:smallCaps w:val="0"/>
          <w:noProof w:val="0"/>
          <w:color w:val="323338"/>
          <w:sz w:val="27"/>
          <w:szCs w:val="27"/>
          <w:lang w:val="en-GB"/>
        </w:rPr>
      </w:pPr>
    </w:p>
    <w:p w:rsidR="5D2099B2" w:rsidP="1BCE6BC3" w:rsidRDefault="5D2099B2" w14:paraId="5D3D828B" w14:textId="0CD9ADF9">
      <w:pPr>
        <w:pStyle w:val="Heading2"/>
        <w:shd w:val="clear" w:color="auto" w:fill="FFFFFF" w:themeFill="background1"/>
        <w:spacing w:before="0" w:beforeAutospacing="off" w:after="0" w:afterAutospacing="off" w:line="360" w:lineRule="auto"/>
        <w:ind w:left="720"/>
      </w:pPr>
      <w:r w:rsidRPr="1BCE6BC3" w:rsidR="5D2099B2">
        <w:rPr>
          <w:rFonts w:ascii="Poppins" w:hAnsi="Poppins" w:eastAsia="Poppins" w:cs="Poppins"/>
          <w:b w:val="0"/>
          <w:bCs w:val="0"/>
          <w:i w:val="0"/>
          <w:iCs w:val="0"/>
          <w:caps w:val="0"/>
          <w:smallCaps w:val="0"/>
          <w:noProof w:val="0"/>
          <w:color w:val="323338"/>
          <w:sz w:val="27"/>
          <w:szCs w:val="27"/>
          <w:lang w:val="en-GB"/>
        </w:rPr>
        <w:t>Experience</w:t>
      </w:r>
      <w:r w:rsidRPr="1BCE6BC3" w:rsidR="3D411143">
        <w:rPr>
          <w:rFonts w:ascii="Poppins" w:hAnsi="Poppins" w:eastAsia="Poppins" w:cs="Poppins"/>
          <w:b w:val="0"/>
          <w:bCs w:val="0"/>
          <w:i w:val="0"/>
          <w:iCs w:val="0"/>
          <w:caps w:val="0"/>
          <w:smallCaps w:val="0"/>
          <w:noProof w:val="0"/>
          <w:color w:val="323338"/>
          <w:sz w:val="27"/>
          <w:szCs w:val="27"/>
          <w:lang w:val="en-GB"/>
        </w:rPr>
        <w:t>*</w:t>
      </w:r>
    </w:p>
    <w:p w:rsidR="5D2099B2" w:rsidP="1BCE6BC3" w:rsidRDefault="5D2099B2" w14:paraId="57426A75" w14:textId="1A67879E">
      <w:pPr>
        <w:pStyle w:val="ListParagraph"/>
        <w:numPr>
          <w:ilvl w:val="0"/>
          <w:numId w:val="3"/>
        </w:numPr>
        <w:shd w:val="clear" w:color="auto" w:fill="FFFFFF" w:themeFill="background1"/>
        <w:spacing w:before="0" w:beforeAutospacing="off" w:after="0" w:afterAutospacing="off" w:line="300" w:lineRule="auto"/>
        <w:rPr>
          <w:rFonts w:ascii="Roboto" w:hAnsi="Roboto" w:eastAsia="Roboto" w:cs="Roboto"/>
          <w:b w:val="0"/>
          <w:bCs w:val="0"/>
          <w:i w:val="0"/>
          <w:iCs w:val="0"/>
          <w:caps w:val="0"/>
          <w:smallCaps w:val="0"/>
          <w:noProof w:val="0"/>
          <w:color w:val="676879"/>
          <w:sz w:val="21"/>
          <w:szCs w:val="21"/>
          <w:lang w:val="en-GB"/>
        </w:rPr>
      </w:pPr>
      <w:r w:rsidRPr="1BCE6BC3" w:rsidR="5D2099B2">
        <w:rPr>
          <w:rFonts w:ascii="Roboto" w:hAnsi="Roboto" w:eastAsia="Roboto" w:cs="Roboto"/>
          <w:b w:val="0"/>
          <w:bCs w:val="0"/>
          <w:i w:val="0"/>
          <w:iCs w:val="0"/>
          <w:caps w:val="0"/>
          <w:smallCaps w:val="0"/>
          <w:noProof w:val="0"/>
          <w:color w:val="676879"/>
          <w:sz w:val="21"/>
          <w:szCs w:val="21"/>
          <w:lang w:val="en-GB"/>
        </w:rPr>
        <w:t xml:space="preserve">Previous experience of a REF or RAE panel leadership or membership position. Or equivalent senior experience in other forms of peer review, research assessment, or international equivalents </w:t>
      </w:r>
    </w:p>
    <w:p w:rsidR="5D2099B2" w:rsidP="1BCE6BC3" w:rsidRDefault="5D2099B2" w14:paraId="6824053A" w14:textId="4E2EB39A">
      <w:pPr>
        <w:pStyle w:val="ListParagraph"/>
        <w:numPr>
          <w:ilvl w:val="0"/>
          <w:numId w:val="3"/>
        </w:numPr>
        <w:shd w:val="clear" w:color="auto" w:fill="FFFFFF" w:themeFill="background1"/>
        <w:spacing w:before="0" w:beforeAutospacing="off" w:after="0" w:afterAutospacing="off" w:line="300" w:lineRule="auto"/>
        <w:rPr>
          <w:rFonts w:ascii="Roboto" w:hAnsi="Roboto" w:eastAsia="Roboto" w:cs="Roboto"/>
          <w:b w:val="0"/>
          <w:bCs w:val="0"/>
          <w:i w:val="0"/>
          <w:iCs w:val="0"/>
          <w:caps w:val="0"/>
          <w:smallCaps w:val="0"/>
          <w:noProof w:val="0"/>
          <w:color w:val="676879"/>
          <w:sz w:val="21"/>
          <w:szCs w:val="21"/>
          <w:lang w:val="en-GB"/>
        </w:rPr>
      </w:pPr>
      <w:r w:rsidRPr="1BCE6BC3" w:rsidR="5D2099B2">
        <w:rPr>
          <w:rFonts w:ascii="Roboto" w:hAnsi="Roboto" w:eastAsia="Roboto" w:cs="Roboto"/>
          <w:b w:val="0"/>
          <w:bCs w:val="0"/>
          <w:i w:val="0"/>
          <w:iCs w:val="0"/>
          <w:caps w:val="0"/>
          <w:smallCaps w:val="0"/>
          <w:noProof w:val="0"/>
          <w:color w:val="676879"/>
          <w:sz w:val="21"/>
          <w:szCs w:val="21"/>
          <w:lang w:val="en-GB"/>
        </w:rPr>
        <w:t xml:space="preserve">Experience working in a research leadership position at a national or international level </w:t>
      </w:r>
    </w:p>
    <w:p w:rsidR="5D2099B2" w:rsidP="1BCE6BC3" w:rsidRDefault="5D2099B2" w14:paraId="58494E84" w14:textId="236B1070">
      <w:pPr>
        <w:pStyle w:val="ListParagraph"/>
        <w:numPr>
          <w:ilvl w:val="0"/>
          <w:numId w:val="3"/>
        </w:numPr>
        <w:shd w:val="clear" w:color="auto" w:fill="FFFFFF" w:themeFill="background1"/>
        <w:spacing w:before="0" w:beforeAutospacing="off" w:after="0" w:afterAutospacing="off" w:line="300" w:lineRule="auto"/>
        <w:rPr>
          <w:rFonts w:ascii="Roboto" w:hAnsi="Roboto" w:eastAsia="Roboto" w:cs="Roboto"/>
          <w:b w:val="0"/>
          <w:bCs w:val="0"/>
          <w:i w:val="0"/>
          <w:iCs w:val="0"/>
          <w:caps w:val="0"/>
          <w:smallCaps w:val="0"/>
          <w:noProof w:val="0"/>
          <w:color w:val="676879"/>
          <w:sz w:val="21"/>
          <w:szCs w:val="21"/>
          <w:lang w:val="en-GB"/>
        </w:rPr>
      </w:pPr>
      <w:r w:rsidRPr="1BCE6BC3" w:rsidR="5D2099B2">
        <w:rPr>
          <w:rFonts w:ascii="Roboto" w:hAnsi="Roboto" w:eastAsia="Roboto" w:cs="Roboto"/>
          <w:b w:val="0"/>
          <w:bCs w:val="0"/>
          <w:i w:val="0"/>
          <w:iCs w:val="0"/>
          <w:caps w:val="0"/>
          <w:smallCaps w:val="0"/>
          <w:noProof w:val="0"/>
          <w:color w:val="676879"/>
          <w:sz w:val="21"/>
          <w:szCs w:val="21"/>
          <w:lang w:val="en-GB"/>
        </w:rPr>
        <w:t xml:space="preserve">Experience in leading large complex national or international projects and delivering high-quality outcomes under pressure </w:t>
      </w:r>
    </w:p>
    <w:p w:rsidR="1BCE6BC3" w:rsidP="1BCE6BC3" w:rsidRDefault="1BCE6BC3" w14:paraId="15BE5FF4" w14:textId="1ED6451A">
      <w:pPr>
        <w:pStyle w:val="Heading2"/>
        <w:shd w:val="clear" w:color="auto" w:fill="FFFFFF" w:themeFill="background1"/>
        <w:spacing w:before="0" w:beforeAutospacing="off" w:after="0" w:afterAutospacing="off" w:line="360" w:lineRule="auto"/>
        <w:ind w:left="720"/>
        <w:rPr>
          <w:rFonts w:ascii="Poppins" w:hAnsi="Poppins" w:eastAsia="Poppins" w:cs="Poppins"/>
          <w:b w:val="0"/>
          <w:bCs w:val="0"/>
          <w:i w:val="0"/>
          <w:iCs w:val="0"/>
          <w:caps w:val="0"/>
          <w:smallCaps w:val="0"/>
          <w:noProof w:val="0"/>
          <w:color w:val="323338"/>
          <w:sz w:val="27"/>
          <w:szCs w:val="27"/>
          <w:lang w:val="en-GB"/>
        </w:rPr>
      </w:pPr>
    </w:p>
    <w:p w:rsidR="5D2099B2" w:rsidP="1BCE6BC3" w:rsidRDefault="5D2099B2" w14:paraId="41FB993F" w14:textId="69B3CFA9">
      <w:pPr>
        <w:pStyle w:val="Heading2"/>
        <w:shd w:val="clear" w:color="auto" w:fill="FFFFFF" w:themeFill="background1"/>
        <w:spacing w:before="0" w:beforeAutospacing="off" w:after="0" w:afterAutospacing="off" w:line="360" w:lineRule="auto"/>
        <w:ind w:left="720"/>
      </w:pPr>
      <w:r w:rsidRPr="1BCE6BC3" w:rsidR="5D2099B2">
        <w:rPr>
          <w:rFonts w:ascii="Poppins" w:hAnsi="Poppins" w:eastAsia="Poppins" w:cs="Poppins"/>
          <w:b w:val="0"/>
          <w:bCs w:val="0"/>
          <w:i w:val="0"/>
          <w:iCs w:val="0"/>
          <w:caps w:val="0"/>
          <w:smallCaps w:val="0"/>
          <w:noProof w:val="0"/>
          <w:color w:val="323338"/>
          <w:sz w:val="27"/>
          <w:szCs w:val="27"/>
          <w:lang w:val="en-GB"/>
        </w:rPr>
        <w:t>Skills and abilities</w:t>
      </w:r>
      <w:r w:rsidRPr="1BCE6BC3" w:rsidR="2EF0F7D3">
        <w:rPr>
          <w:rFonts w:ascii="Poppins" w:hAnsi="Poppins" w:eastAsia="Poppins" w:cs="Poppins"/>
          <w:b w:val="0"/>
          <w:bCs w:val="0"/>
          <w:i w:val="0"/>
          <w:iCs w:val="0"/>
          <w:caps w:val="0"/>
          <w:smallCaps w:val="0"/>
          <w:noProof w:val="0"/>
          <w:color w:val="323338"/>
          <w:sz w:val="27"/>
          <w:szCs w:val="27"/>
          <w:lang w:val="en-GB"/>
        </w:rPr>
        <w:t>*</w:t>
      </w:r>
    </w:p>
    <w:p w:rsidR="5D2099B2" w:rsidP="1BCE6BC3" w:rsidRDefault="5D2099B2" w14:paraId="71E119B4" w14:textId="22E3E646">
      <w:pPr>
        <w:pStyle w:val="ListParagraph"/>
        <w:numPr>
          <w:ilvl w:val="0"/>
          <w:numId w:val="4"/>
        </w:numPr>
        <w:shd w:val="clear" w:color="auto" w:fill="FFFFFF" w:themeFill="background1"/>
        <w:spacing w:before="0" w:beforeAutospacing="off" w:after="0" w:afterAutospacing="off" w:line="300" w:lineRule="auto"/>
        <w:rPr>
          <w:rFonts w:ascii="Roboto" w:hAnsi="Roboto" w:eastAsia="Roboto" w:cs="Roboto"/>
          <w:b w:val="0"/>
          <w:bCs w:val="0"/>
          <w:i w:val="0"/>
          <w:iCs w:val="0"/>
          <w:caps w:val="0"/>
          <w:smallCaps w:val="0"/>
          <w:noProof w:val="0"/>
          <w:color w:val="676879"/>
          <w:sz w:val="21"/>
          <w:szCs w:val="21"/>
          <w:lang w:val="en-GB"/>
        </w:rPr>
      </w:pPr>
      <w:r w:rsidRPr="1BCE6BC3" w:rsidR="5D2099B2">
        <w:rPr>
          <w:rFonts w:ascii="Roboto" w:hAnsi="Roboto" w:eastAsia="Roboto" w:cs="Roboto"/>
          <w:b w:val="0"/>
          <w:bCs w:val="0"/>
          <w:i w:val="0"/>
          <w:iCs w:val="0"/>
          <w:caps w:val="0"/>
          <w:smallCaps w:val="0"/>
          <w:noProof w:val="0"/>
          <w:color w:val="676879"/>
          <w:sz w:val="21"/>
          <w:szCs w:val="21"/>
          <w:lang w:val="en-GB"/>
        </w:rPr>
        <w:t xml:space="preserve">Chairing prominent groups of comparable nature, to negotiate and balance perspectives to deliver outcomes through inclusive and collaborative panel meetings </w:t>
      </w:r>
    </w:p>
    <w:p w:rsidR="5D2099B2" w:rsidP="1BCE6BC3" w:rsidRDefault="5D2099B2" w14:paraId="56572656" w14:textId="28DEF460">
      <w:pPr>
        <w:pStyle w:val="ListParagraph"/>
        <w:numPr>
          <w:ilvl w:val="0"/>
          <w:numId w:val="4"/>
        </w:numPr>
        <w:shd w:val="clear" w:color="auto" w:fill="FFFFFF" w:themeFill="background1"/>
        <w:spacing w:before="0" w:beforeAutospacing="off" w:after="0" w:afterAutospacing="off" w:line="300" w:lineRule="auto"/>
        <w:rPr>
          <w:rFonts w:ascii="Roboto" w:hAnsi="Roboto" w:eastAsia="Roboto" w:cs="Roboto"/>
          <w:b w:val="0"/>
          <w:bCs w:val="0"/>
          <w:i w:val="0"/>
          <w:iCs w:val="0"/>
          <w:caps w:val="0"/>
          <w:smallCaps w:val="0"/>
          <w:noProof w:val="0"/>
          <w:color w:val="676879"/>
          <w:sz w:val="21"/>
          <w:szCs w:val="21"/>
          <w:lang w:val="en-GB"/>
        </w:rPr>
      </w:pPr>
      <w:r w:rsidRPr="1BCE6BC3" w:rsidR="5D2099B2">
        <w:rPr>
          <w:rFonts w:ascii="Roboto" w:hAnsi="Roboto" w:eastAsia="Roboto" w:cs="Roboto"/>
          <w:b w:val="0"/>
          <w:bCs w:val="0"/>
          <w:i w:val="0"/>
          <w:iCs w:val="0"/>
          <w:caps w:val="0"/>
          <w:smallCaps w:val="0"/>
          <w:noProof w:val="0"/>
          <w:color w:val="676879"/>
          <w:sz w:val="21"/>
          <w:szCs w:val="21"/>
          <w:lang w:val="en-GB"/>
        </w:rPr>
        <w:t xml:space="preserve">Making high profile decisions through balancing options and impacts for multiple stakeholders </w:t>
      </w:r>
    </w:p>
    <w:p w:rsidR="5D2099B2" w:rsidP="1BCE6BC3" w:rsidRDefault="5D2099B2" w14:paraId="29F5436F" w14:textId="0BF34323">
      <w:pPr>
        <w:pStyle w:val="ListParagraph"/>
        <w:numPr>
          <w:ilvl w:val="0"/>
          <w:numId w:val="4"/>
        </w:numPr>
        <w:shd w:val="clear" w:color="auto" w:fill="FFFFFF" w:themeFill="background1"/>
        <w:spacing w:before="0" w:beforeAutospacing="off" w:after="0" w:afterAutospacing="off" w:line="300" w:lineRule="auto"/>
        <w:rPr>
          <w:rFonts w:ascii="Roboto" w:hAnsi="Roboto" w:eastAsia="Roboto" w:cs="Roboto"/>
          <w:b w:val="0"/>
          <w:bCs w:val="0"/>
          <w:i w:val="0"/>
          <w:iCs w:val="0"/>
          <w:caps w:val="0"/>
          <w:smallCaps w:val="0"/>
          <w:noProof w:val="0"/>
          <w:color w:val="676879"/>
          <w:sz w:val="21"/>
          <w:szCs w:val="21"/>
          <w:lang w:val="en-GB"/>
        </w:rPr>
      </w:pPr>
      <w:r w:rsidRPr="1BCE6BC3" w:rsidR="5D2099B2">
        <w:rPr>
          <w:rFonts w:ascii="Roboto" w:hAnsi="Roboto" w:eastAsia="Roboto" w:cs="Roboto"/>
          <w:b w:val="0"/>
          <w:bCs w:val="0"/>
          <w:i w:val="0"/>
          <w:iCs w:val="0"/>
          <w:caps w:val="0"/>
          <w:smallCaps w:val="0"/>
          <w:noProof w:val="0"/>
          <w:color w:val="676879"/>
          <w:sz w:val="21"/>
          <w:szCs w:val="21"/>
          <w:lang w:val="en-GB"/>
        </w:rPr>
        <w:t xml:space="preserve">Providing advice on assessment issues </w:t>
      </w:r>
    </w:p>
    <w:p w:rsidR="1BCE6BC3" w:rsidP="1BCE6BC3" w:rsidRDefault="1BCE6BC3" w14:paraId="4936A231" w14:textId="5A736EA0">
      <w:pPr>
        <w:pStyle w:val="Heading2"/>
        <w:shd w:val="clear" w:color="auto" w:fill="FFFFFF" w:themeFill="background1"/>
        <w:spacing w:before="0" w:beforeAutospacing="off" w:after="0" w:afterAutospacing="off" w:line="360" w:lineRule="auto"/>
        <w:ind w:left="720"/>
        <w:rPr>
          <w:rFonts w:ascii="Poppins" w:hAnsi="Poppins" w:eastAsia="Poppins" w:cs="Poppins"/>
          <w:b w:val="0"/>
          <w:bCs w:val="0"/>
          <w:i w:val="0"/>
          <w:iCs w:val="0"/>
          <w:caps w:val="0"/>
          <w:smallCaps w:val="0"/>
          <w:noProof w:val="0"/>
          <w:color w:val="323338"/>
          <w:sz w:val="27"/>
          <w:szCs w:val="27"/>
          <w:lang w:val="en-GB"/>
        </w:rPr>
      </w:pPr>
    </w:p>
    <w:p w:rsidR="5D2099B2" w:rsidP="1BCE6BC3" w:rsidRDefault="5D2099B2" w14:paraId="140D83DD" w14:textId="212920B4">
      <w:pPr>
        <w:pStyle w:val="Heading2"/>
        <w:shd w:val="clear" w:color="auto" w:fill="FFFFFF" w:themeFill="background1"/>
        <w:spacing w:before="0" w:beforeAutospacing="off" w:after="0" w:afterAutospacing="off" w:line="360" w:lineRule="auto"/>
        <w:ind w:left="720"/>
      </w:pPr>
      <w:r w:rsidRPr="1BCE6BC3" w:rsidR="5D2099B2">
        <w:rPr>
          <w:rFonts w:ascii="Poppins" w:hAnsi="Poppins" w:eastAsia="Poppins" w:cs="Poppins"/>
          <w:b w:val="0"/>
          <w:bCs w:val="0"/>
          <w:i w:val="0"/>
          <w:iCs w:val="0"/>
          <w:caps w:val="0"/>
          <w:smallCaps w:val="0"/>
          <w:noProof w:val="0"/>
          <w:color w:val="323338"/>
          <w:sz w:val="27"/>
          <w:szCs w:val="27"/>
          <w:lang w:val="en-GB"/>
        </w:rPr>
        <w:t>Motivation</w:t>
      </w:r>
      <w:r w:rsidRPr="1BCE6BC3" w:rsidR="5B67970E">
        <w:rPr>
          <w:rFonts w:ascii="Poppins" w:hAnsi="Poppins" w:eastAsia="Poppins" w:cs="Poppins"/>
          <w:b w:val="0"/>
          <w:bCs w:val="0"/>
          <w:i w:val="0"/>
          <w:iCs w:val="0"/>
          <w:caps w:val="0"/>
          <w:smallCaps w:val="0"/>
          <w:noProof w:val="0"/>
          <w:color w:val="323338"/>
          <w:sz w:val="27"/>
          <w:szCs w:val="27"/>
          <w:lang w:val="en-GB"/>
        </w:rPr>
        <w:t>*</w:t>
      </w:r>
    </w:p>
    <w:p w:rsidR="5D2099B2" w:rsidP="1BCE6BC3" w:rsidRDefault="5D2099B2" w14:paraId="5BA4F446" w14:textId="0EAA0E9C">
      <w:pPr>
        <w:pStyle w:val="ListParagraph"/>
        <w:numPr>
          <w:ilvl w:val="0"/>
          <w:numId w:val="5"/>
        </w:numPr>
        <w:shd w:val="clear" w:color="auto" w:fill="FFFFFF" w:themeFill="background1"/>
        <w:spacing w:before="0" w:beforeAutospacing="off" w:after="0" w:afterAutospacing="off" w:line="300" w:lineRule="auto"/>
        <w:rPr>
          <w:rFonts w:ascii="Roboto" w:hAnsi="Roboto" w:eastAsia="Roboto" w:cs="Roboto"/>
          <w:b w:val="0"/>
          <w:bCs w:val="0"/>
          <w:i w:val="0"/>
          <w:iCs w:val="0"/>
          <w:caps w:val="0"/>
          <w:smallCaps w:val="0"/>
          <w:noProof w:val="0"/>
          <w:color w:val="676879"/>
          <w:sz w:val="21"/>
          <w:szCs w:val="21"/>
          <w:lang w:val="en-GB"/>
        </w:rPr>
      </w:pPr>
      <w:r w:rsidRPr="1BCE6BC3" w:rsidR="5D2099B2">
        <w:rPr>
          <w:rFonts w:ascii="Roboto" w:hAnsi="Roboto" w:eastAsia="Roboto" w:cs="Roboto"/>
          <w:b w:val="0"/>
          <w:bCs w:val="0"/>
          <w:i w:val="0"/>
          <w:iCs w:val="0"/>
          <w:caps w:val="0"/>
          <w:smallCaps w:val="0"/>
          <w:noProof w:val="0"/>
          <w:color w:val="676879"/>
          <w:sz w:val="21"/>
          <w:szCs w:val="21"/>
          <w:lang w:val="en-GB"/>
        </w:rPr>
        <w:t xml:space="preserve">Committed to the aims of the panel and the successful delivery of REF 2029 </w:t>
      </w:r>
    </w:p>
    <w:p w:rsidR="5D2099B2" w:rsidP="1BCE6BC3" w:rsidRDefault="5D2099B2" w14:paraId="4DEE7158" w14:textId="40121344">
      <w:pPr>
        <w:pStyle w:val="ListParagraph"/>
        <w:numPr>
          <w:ilvl w:val="0"/>
          <w:numId w:val="5"/>
        </w:numPr>
        <w:shd w:val="clear" w:color="auto" w:fill="FFFFFF" w:themeFill="background1"/>
        <w:spacing w:before="0" w:beforeAutospacing="off" w:after="0" w:afterAutospacing="off" w:line="300" w:lineRule="auto"/>
        <w:rPr>
          <w:rFonts w:ascii="Roboto" w:hAnsi="Roboto" w:eastAsia="Roboto" w:cs="Roboto"/>
          <w:b w:val="0"/>
          <w:bCs w:val="0"/>
          <w:i w:val="0"/>
          <w:iCs w:val="0"/>
          <w:caps w:val="0"/>
          <w:smallCaps w:val="0"/>
          <w:noProof w:val="0"/>
          <w:color w:val="676879"/>
          <w:sz w:val="21"/>
          <w:szCs w:val="21"/>
          <w:lang w:val="en-GB"/>
        </w:rPr>
      </w:pPr>
      <w:r w:rsidRPr="1BCE6BC3" w:rsidR="5D2099B2">
        <w:rPr>
          <w:rFonts w:ascii="Roboto" w:hAnsi="Roboto" w:eastAsia="Roboto" w:cs="Roboto"/>
          <w:b w:val="0"/>
          <w:bCs w:val="0"/>
          <w:i w:val="0"/>
          <w:iCs w:val="0"/>
          <w:caps w:val="0"/>
          <w:smallCaps w:val="0"/>
          <w:noProof w:val="0"/>
          <w:color w:val="676879"/>
          <w:sz w:val="21"/>
          <w:szCs w:val="21"/>
          <w:lang w:val="en-GB"/>
        </w:rPr>
        <w:t xml:space="preserve">Committed to fair and rigorous research assessment </w:t>
      </w:r>
    </w:p>
    <w:p w:rsidR="5D2099B2" w:rsidP="1BCE6BC3" w:rsidRDefault="5D2099B2" w14:paraId="48A61323" w14:textId="55924494">
      <w:pPr>
        <w:pStyle w:val="ListParagraph"/>
        <w:numPr>
          <w:ilvl w:val="0"/>
          <w:numId w:val="5"/>
        </w:numPr>
        <w:shd w:val="clear" w:color="auto" w:fill="FFFFFF" w:themeFill="background1"/>
        <w:spacing w:before="0" w:beforeAutospacing="off" w:after="0" w:afterAutospacing="off" w:line="300" w:lineRule="auto"/>
        <w:rPr>
          <w:rFonts w:ascii="Roboto" w:hAnsi="Roboto" w:eastAsia="Roboto" w:cs="Roboto"/>
          <w:b w:val="0"/>
          <w:bCs w:val="0"/>
          <w:i w:val="0"/>
          <w:iCs w:val="0"/>
          <w:caps w:val="0"/>
          <w:smallCaps w:val="0"/>
          <w:noProof w:val="0"/>
          <w:color w:val="676879"/>
          <w:sz w:val="21"/>
          <w:szCs w:val="21"/>
          <w:lang w:val="en-GB"/>
        </w:rPr>
      </w:pPr>
      <w:r w:rsidRPr="1BCE6BC3" w:rsidR="5D2099B2">
        <w:rPr>
          <w:rFonts w:ascii="Roboto" w:hAnsi="Roboto" w:eastAsia="Roboto" w:cs="Roboto"/>
          <w:b w:val="0"/>
          <w:bCs w:val="0"/>
          <w:i w:val="0"/>
          <w:iCs w:val="0"/>
          <w:caps w:val="0"/>
          <w:smallCaps w:val="0"/>
          <w:noProof w:val="0"/>
          <w:color w:val="676879"/>
          <w:sz w:val="21"/>
          <w:szCs w:val="21"/>
          <w:lang w:val="en-GB"/>
        </w:rPr>
        <w:t xml:space="preserve">A commitment to the health of the research sector and its diversity of people, research, and institutional missions </w:t>
      </w:r>
    </w:p>
    <w:p w:rsidR="5D2099B2" w:rsidP="1BCE6BC3" w:rsidRDefault="5D2099B2" w14:paraId="0F839BF1" w14:textId="2C8D9981">
      <w:pPr>
        <w:pStyle w:val="ListParagraph"/>
        <w:numPr>
          <w:ilvl w:val="0"/>
          <w:numId w:val="5"/>
        </w:numPr>
        <w:shd w:val="clear" w:color="auto" w:fill="FFFFFF" w:themeFill="background1"/>
        <w:spacing w:before="0" w:beforeAutospacing="off" w:after="0" w:afterAutospacing="off" w:line="300" w:lineRule="auto"/>
        <w:rPr>
          <w:rFonts w:ascii="Roboto" w:hAnsi="Roboto" w:eastAsia="Roboto" w:cs="Roboto"/>
          <w:b w:val="0"/>
          <w:bCs w:val="0"/>
          <w:i w:val="0"/>
          <w:iCs w:val="0"/>
          <w:caps w:val="0"/>
          <w:smallCaps w:val="0"/>
          <w:noProof w:val="0"/>
          <w:color w:val="676879"/>
          <w:sz w:val="21"/>
          <w:szCs w:val="21"/>
          <w:lang w:val="en-GB"/>
        </w:rPr>
      </w:pPr>
      <w:r w:rsidRPr="1BCE6BC3" w:rsidR="5D2099B2">
        <w:rPr>
          <w:rFonts w:ascii="Roboto" w:hAnsi="Roboto" w:eastAsia="Roboto" w:cs="Roboto"/>
          <w:b w:val="0"/>
          <w:bCs w:val="0"/>
          <w:i w:val="0"/>
          <w:iCs w:val="0"/>
          <w:caps w:val="0"/>
          <w:smallCaps w:val="0"/>
          <w:noProof w:val="0"/>
          <w:color w:val="676879"/>
          <w:sz w:val="21"/>
          <w:szCs w:val="21"/>
          <w:lang w:val="en-GB"/>
        </w:rPr>
        <w:t>Able and willing to commit the necessary time required to successfully deliver the role and the REF 2029 exercise</w:t>
      </w:r>
    </w:p>
    <w:p w:rsidR="1BCE6BC3" w:rsidP="1BCE6BC3" w:rsidRDefault="1BCE6BC3" w14:paraId="5CEACB20" w14:textId="44ACD009">
      <w:pPr>
        <w:pStyle w:val="Normal"/>
        <w:ind w:left="720"/>
        <w:rPr>
          <w:noProof w:val="0"/>
          <w:lang w:val="en-GB"/>
        </w:rPr>
      </w:pPr>
    </w:p>
    <w:p w:rsidR="7B84A1E8" w:rsidP="7B84A1E8" w:rsidRDefault="7B84A1E8" w14:paraId="33340BD5" w14:textId="04528515">
      <w:pPr>
        <w:pStyle w:val="Normal"/>
        <w:rPr>
          <w:noProof w:val="0"/>
          <w:lang w:val="en-GB"/>
        </w:rPr>
      </w:pPr>
    </w:p>
    <w:sectPr>
      <w:pgSz w:w="11906" w:h="16838" w:orient="portrait"/>
      <w:pgMar w:top="720" w:right="720" w:bottom="720" w:left="720" w:header="720" w:footer="720" w:gutter="0"/>
      <w:cols w:space="720"/>
      <w:docGrid w:linePitch="360"/>
      <w:headerReference w:type="default" r:id="Rd84723b42938430a"/>
      <w:footerReference w:type="default" r:id="R2f4be4a6186c40b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7B84A1E8" w:rsidTr="7B84A1E8" w14:paraId="2F9EB8BA">
      <w:trPr>
        <w:trHeight w:val="300"/>
      </w:trPr>
      <w:tc>
        <w:tcPr>
          <w:tcW w:w="3005" w:type="dxa"/>
          <w:tcMar/>
        </w:tcPr>
        <w:p w:rsidR="7B84A1E8" w:rsidP="7B84A1E8" w:rsidRDefault="7B84A1E8" w14:paraId="054236C1" w14:textId="6AA6482B">
          <w:pPr>
            <w:pStyle w:val="Header"/>
            <w:bidi w:val="0"/>
            <w:ind w:left="-115"/>
            <w:jc w:val="left"/>
          </w:pPr>
        </w:p>
      </w:tc>
      <w:tc>
        <w:tcPr>
          <w:tcW w:w="3005" w:type="dxa"/>
          <w:tcMar/>
        </w:tcPr>
        <w:p w:rsidR="7B84A1E8" w:rsidP="7B84A1E8" w:rsidRDefault="7B84A1E8" w14:paraId="2B4C8695" w14:textId="66B8A1BF">
          <w:pPr>
            <w:pStyle w:val="Header"/>
            <w:bidi w:val="0"/>
            <w:jc w:val="center"/>
          </w:pPr>
        </w:p>
      </w:tc>
      <w:tc>
        <w:tcPr>
          <w:tcW w:w="3005" w:type="dxa"/>
          <w:tcMar/>
        </w:tcPr>
        <w:p w:rsidR="7B84A1E8" w:rsidP="7B84A1E8" w:rsidRDefault="7B84A1E8" w14:paraId="586682D8" w14:textId="0C5AE20B">
          <w:pPr>
            <w:pStyle w:val="Header"/>
            <w:bidi w:val="0"/>
            <w:ind w:right="-115"/>
            <w:jc w:val="right"/>
          </w:pPr>
        </w:p>
      </w:tc>
    </w:tr>
  </w:tbl>
  <w:p w:rsidR="7B84A1E8" w:rsidP="7B84A1E8" w:rsidRDefault="7B84A1E8" w14:paraId="3E64054C" w14:textId="408D4EC1">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7B84A1E8" w:rsidTr="7B84A1E8" w14:paraId="1CE9DC3F">
      <w:trPr>
        <w:trHeight w:val="300"/>
      </w:trPr>
      <w:tc>
        <w:tcPr>
          <w:tcW w:w="3005" w:type="dxa"/>
          <w:tcMar/>
        </w:tcPr>
        <w:p w:rsidR="7B84A1E8" w:rsidP="7B84A1E8" w:rsidRDefault="7B84A1E8" w14:paraId="72FF9B07" w14:textId="0A007B72">
          <w:pPr>
            <w:pStyle w:val="Header"/>
            <w:ind w:left="-115"/>
            <w:jc w:val="left"/>
          </w:pPr>
          <w:r w:rsidR="7B84A1E8">
            <w:drawing>
              <wp:inline wp14:editId="5F928880" wp14:anchorId="4D53433A">
                <wp:extent cx="1771650" cy="689794"/>
                <wp:effectExtent l="0" t="0" r="0" b="0"/>
                <wp:docPr id="796631597" name="drawing" title="Form logo - {title}"/>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2008501879" name="Picture 2008501879"/>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206596071">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rot="0">
                          <a:off xmlns:a="http://schemas.openxmlformats.org/drawingml/2006/main" x="0" y="0"/>
                          <a:ext xmlns:a="http://schemas.openxmlformats.org/drawingml/2006/main" cx="1771650" cy="689794"/>
                        </a:xfrm>
                        <a:prstGeom xmlns:a="http://schemas.openxmlformats.org/drawingml/2006/main" prst="rect">
                          <a:avLst xmlns:a="http://schemas.openxmlformats.org/drawingml/2006/main"/>
                        </a:prstGeom>
                      </pic:spPr>
                    </pic:pic>
                  </a:graphicData>
                </a:graphic>
              </wp:inline>
            </w:drawing>
          </w:r>
        </w:p>
      </w:tc>
      <w:tc>
        <w:tcPr>
          <w:tcW w:w="3005" w:type="dxa"/>
          <w:tcMar/>
        </w:tcPr>
        <w:p w:rsidR="7B84A1E8" w:rsidP="7B84A1E8" w:rsidRDefault="7B84A1E8" w14:paraId="51D70892" w14:textId="073C1ABD">
          <w:pPr>
            <w:pStyle w:val="Header"/>
            <w:bidi w:val="0"/>
            <w:jc w:val="center"/>
          </w:pPr>
        </w:p>
      </w:tc>
      <w:tc>
        <w:tcPr>
          <w:tcW w:w="3005" w:type="dxa"/>
          <w:tcMar/>
        </w:tcPr>
        <w:p w:rsidR="7B84A1E8" w:rsidP="7B84A1E8" w:rsidRDefault="7B84A1E8" w14:paraId="35E315E9" w14:textId="2B75C94B">
          <w:pPr>
            <w:pStyle w:val="Header"/>
            <w:bidi w:val="0"/>
            <w:ind w:right="-115"/>
            <w:jc w:val="right"/>
          </w:pPr>
        </w:p>
      </w:tc>
    </w:tr>
  </w:tbl>
  <w:p w:rsidR="7B84A1E8" w:rsidP="7B84A1E8" w:rsidRDefault="7B84A1E8" w14:paraId="561141BF" w14:textId="142FF12B">
    <w:pPr>
      <w:pStyle w:val="Header"/>
      <w:bidi w:val="0"/>
    </w:pPr>
  </w:p>
</w:hdr>
</file>

<file path=word/numbering.xml><?xml version="1.0" encoding="utf-8"?>
<w:numbering xmlns:w="http://schemas.openxmlformats.org/wordprocessingml/2006/main">
  <w:abstractNum xmlns:w="http://schemas.openxmlformats.org/wordprocessingml/2006/main" w:abstractNumId="5">
    <w:nsid w:val="7a8182ce"/>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
    <w:nsid w:val="5ce1d3fe"/>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
    <w:nsid w:val="4058a1d"/>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
    <w:nsid w:val="42f420ee"/>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
    <w:nsid w:val="7d6e5832"/>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E46EAF"/>
    <w:rsid w:val="00D16781"/>
    <w:rsid w:val="07470CD1"/>
    <w:rsid w:val="11EEB913"/>
    <w:rsid w:val="1BCE6BC3"/>
    <w:rsid w:val="1DBDFB02"/>
    <w:rsid w:val="1DDDC2A4"/>
    <w:rsid w:val="1F6C2DAF"/>
    <w:rsid w:val="215CEFF9"/>
    <w:rsid w:val="2EF0F7D3"/>
    <w:rsid w:val="31C38A74"/>
    <w:rsid w:val="32F96EA6"/>
    <w:rsid w:val="3D411143"/>
    <w:rsid w:val="411E691B"/>
    <w:rsid w:val="47999EC7"/>
    <w:rsid w:val="4D628938"/>
    <w:rsid w:val="5314DFA3"/>
    <w:rsid w:val="5594A8A4"/>
    <w:rsid w:val="5658FED2"/>
    <w:rsid w:val="5B67970E"/>
    <w:rsid w:val="5D2099B2"/>
    <w:rsid w:val="6858C10F"/>
    <w:rsid w:val="6DE46EAF"/>
    <w:rsid w:val="6F4D1760"/>
    <w:rsid w:val="734C7E68"/>
    <w:rsid w:val="7682EE42"/>
    <w:rsid w:val="7B84A1E8"/>
    <w:rsid w:val="7F154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D8FFB"/>
  <w15:chartTrackingRefBased/>
  <w15:docId w15:val="{12E32F1C-28BA-4B64-9CC4-2656D3EC624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7B84A1E8"/>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7B84A1E8"/>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character" w:styleId="Hyperlink">
    <w:uiPriority w:val="99"/>
    <w:name w:val="Hyperlink"/>
    <w:basedOn w:val="DefaultParagraphFont"/>
    <w:unhideWhenUsed/>
    <w:rsid w:val="7B84A1E8"/>
    <w:rPr>
      <w:color w:val="467886"/>
      <w:u w:val="single"/>
    </w:rPr>
  </w:style>
  <w:style w:type="paragraph" w:styleId="Header">
    <w:uiPriority w:val="99"/>
    <w:name w:val="header"/>
    <w:basedOn w:val="Normal"/>
    <w:unhideWhenUsed/>
    <w:rsid w:val="7B84A1E8"/>
    <w:pPr>
      <w:tabs>
        <w:tab w:val="center" w:leader="none" w:pos="4680"/>
        <w:tab w:val="right" w:leader="none" w:pos="9360"/>
      </w:tabs>
      <w:spacing w:after="0" w:line="240" w:lineRule="auto"/>
    </w:pPr>
  </w:style>
  <w:style w:type="paragraph" w:styleId="Footer">
    <w:uiPriority w:val="99"/>
    <w:name w:val="footer"/>
    <w:basedOn w:val="Normal"/>
    <w:unhideWhenUsed/>
    <w:rsid w:val="7B84A1E8"/>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1BCE6BC3"/>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eader" Target="/word/header.xml" Id="Rd84723b42938430a" /><Relationship Type="http://schemas.openxmlformats.org/officeDocument/2006/relationships/footer" Target="/word/footer.xml" Id="R2f4be4a6186c40b3" /><Relationship Type="http://schemas.openxmlformats.org/officeDocument/2006/relationships/hyperlink" Target="https://ukri-ddat.monday.com/boards/18426057217/" TargetMode="External" Id="R37cd39feb5394e19" /><Relationship Type="http://schemas.openxmlformats.org/officeDocument/2006/relationships/numbering" Target="/word/numbering.xml" Id="Re721423876064d11" /></Relationships>
</file>

<file path=word/_rels/header.xml.rels>&#65279;<?xml version="1.0" encoding="utf-8"?><Relationships xmlns="http://schemas.openxmlformats.org/package/2006/relationships"><Relationship Type="http://schemas.openxmlformats.org/officeDocument/2006/relationships/image" Target="/media/image.png" Id="rId1206596071"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9ECAAF2A63264EB06E7050B3171A91" ma:contentTypeVersion="19" ma:contentTypeDescription="Create a new document." ma:contentTypeScope="" ma:versionID="018b1606e8df17a0d7886f3de2eca5e4">
  <xsd:schema xmlns:xsd="http://www.w3.org/2001/XMLSchema" xmlns:xs="http://www.w3.org/2001/XMLSchema" xmlns:p="http://schemas.microsoft.com/office/2006/metadata/properties" xmlns:ns2="aed78c61-5844-440a-9cb6-4ecd98fd5432" xmlns:ns3="30599580-0397-4395-9d52-018854d34490" targetNamespace="http://schemas.microsoft.com/office/2006/metadata/properties" ma:root="true" ma:fieldsID="8cba4757af16186cbcc581d38dca723b" ns2:_="" ns3:_="">
    <xsd:import namespace="aed78c61-5844-440a-9cb6-4ecd98fd5432"/>
    <xsd:import namespace="30599580-0397-4395-9d52-018854d344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WGmeetingminutes" minOccurs="0"/>
                <xsd:element ref="ns2:Classification" minOccurs="0"/>
                <xsd:element ref="ns2:Migrationplan" minOccurs="0"/>
                <xsd:element ref="ns2:MediaServiceLocation" minOccurs="0"/>
                <xsd:element ref="ns2: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78c61-5844-440a-9cb6-4ecd98fd54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f5dd817-92c5-4985-aefa-795407915ae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WGmeetingminutes" ma:index="22" nillable="true" ma:displayName="Document classification" ma:format="Dropdown" ma:internalName="WGmeetingminutes">
      <xsd:simpleType>
        <xsd:union memberTypes="dms:Text">
          <xsd:simpleType>
            <xsd:restriction base="dms:Choice">
              <xsd:enumeration value="Meeting minutes"/>
              <xsd:enumeration value="Objectives"/>
              <xsd:enumeration value="Charter"/>
              <xsd:enumeration value="PCE pilot"/>
              <xsd:enumeration value="Advisory Panels"/>
              <xsd:enumeration value="Main panel /sub panels"/>
              <xsd:enumeration value="Choice 7"/>
            </xsd:restriction>
          </xsd:simpleType>
        </xsd:union>
      </xsd:simpleType>
    </xsd:element>
    <xsd:element name="Classification" ma:index="23" nillable="true" ma:displayName="Classification" ma:format="Dropdown" ma:internalName="Classification">
      <xsd:simpleType>
        <xsd:union memberTypes="dms:Text">
          <xsd:simpleType>
            <xsd:restriction base="dms:Choice">
              <xsd:enumeration value="WG meeting minutes"/>
              <xsd:enumeration value="PCE Pilot"/>
              <xsd:enumeration value="Advisory panels"/>
              <xsd:enumeration value="Main panel/Sub panels"/>
              <xsd:enumeration value="Secretariat"/>
              <xsd:enumeration value="WG governance"/>
              <xsd:enumeration value="General"/>
              <xsd:enumeration value="2024 Autumn release"/>
            </xsd:restriction>
          </xsd:simpleType>
        </xsd:union>
      </xsd:simpleType>
    </xsd:element>
    <xsd:element name="Migrationplan" ma:index="24" nillable="true" ma:displayName="Migration plan" ma:default="Type here" ma:format="Dropdown" ma:internalName="Migrationplan">
      <xsd:simpleType>
        <xsd:restriction base="dms:Text">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preview" ma:index="26" nillable="true" ma:displayName="preview" ma:format="Thumbnail"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599580-0397-4395-9d52-018854d3449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9280637-4353-47d8-bd71-a29373ec0779}" ma:internalName="TaxCatchAll" ma:showField="CatchAllData" ma:web="30599580-0397-4395-9d52-018854d344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plan xmlns="aed78c61-5844-440a-9cb6-4ecd98fd5432">Type here</Migrationplan>
    <preview xmlns="aed78c61-5844-440a-9cb6-4ecd98fd5432" xsi:nil="true"/>
    <TaxCatchAll xmlns="30599580-0397-4395-9d52-018854d34490" xsi:nil="true"/>
    <lcf76f155ced4ddcb4097134ff3c332f xmlns="aed78c61-5844-440a-9cb6-4ecd98fd5432">
      <Terms xmlns="http://schemas.microsoft.com/office/infopath/2007/PartnerControls"/>
    </lcf76f155ced4ddcb4097134ff3c332f>
    <WGmeetingminutes xmlns="aed78c61-5844-440a-9cb6-4ecd98fd5432" xsi:nil="true"/>
    <Classification xmlns="aed78c61-5844-440a-9cb6-4ecd98fd5432" xsi:nil="true"/>
  </documentManagement>
</p:properties>
</file>

<file path=customXml/itemProps1.xml><?xml version="1.0" encoding="utf-8"?>
<ds:datastoreItem xmlns:ds="http://schemas.openxmlformats.org/officeDocument/2006/customXml" ds:itemID="{01946C37-B40F-4DB7-9FAE-323A8E4F6AC9}"/>
</file>

<file path=customXml/itemProps2.xml><?xml version="1.0" encoding="utf-8"?>
<ds:datastoreItem xmlns:ds="http://schemas.openxmlformats.org/officeDocument/2006/customXml" ds:itemID="{F8053675-91D9-46AD-B755-0A07B67A17DD}"/>
</file>

<file path=customXml/itemProps3.xml><?xml version="1.0" encoding="utf-8"?>
<ds:datastoreItem xmlns:ds="http://schemas.openxmlformats.org/officeDocument/2006/customXml" ds:itemID="{2D9AECAD-330F-4F06-B648-6A1E3B8C308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David Vriend-Lapping - Research England UKRI</dc:creator>
  <keywords/>
  <dc:description/>
  <lastModifiedBy>Heather Stockwell - Research England UKRI</lastModifiedBy>
  <revision>4</revision>
  <dcterms:created xsi:type="dcterms:W3CDTF">2026-08-12T10:26:45.0000000Z</dcterms:created>
  <dcterms:modified xsi:type="dcterms:W3CDTF">2026-08-12T10:49:49.2319236Z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0x010100789ECAAF2A63264EB06E7050B3171A91</vt:lpwstr>
  </property>
  <property fmtid="{D5CDD505-2E9C-101B-9397-08002B2CF9AE}" pid="3" name="MediaServiceImageTags">
    <vt:lpwstr/>
  </property>
</Properties>
</file>